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93" w:rsidRDefault="00D542AC" w:rsidP="0021799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837106">
        <w:rPr>
          <w:rFonts w:ascii="Times New Roman" w:eastAsia="Verdana" w:hAnsi="Times New Roman" w:cs="Times New Roman"/>
          <w:b/>
          <w:sz w:val="28"/>
          <w:szCs w:val="28"/>
        </w:rPr>
        <w:t xml:space="preserve">Публичный  доклад  </w:t>
      </w:r>
    </w:p>
    <w:p w:rsidR="00837106" w:rsidRDefault="00D542AC" w:rsidP="0021799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837106">
        <w:rPr>
          <w:rFonts w:ascii="Times New Roman" w:eastAsia="Verdana" w:hAnsi="Times New Roman" w:cs="Times New Roman"/>
          <w:b/>
          <w:sz w:val="28"/>
          <w:szCs w:val="28"/>
        </w:rPr>
        <w:t>муниципального общеобразовательног</w:t>
      </w:r>
      <w:r w:rsidR="00837106">
        <w:rPr>
          <w:rFonts w:ascii="Times New Roman" w:eastAsia="Verdana" w:hAnsi="Times New Roman" w:cs="Times New Roman"/>
          <w:b/>
          <w:sz w:val="28"/>
          <w:szCs w:val="28"/>
        </w:rPr>
        <w:t>о автономного учреждения «Средняя общеобразовательная школа №8»</w:t>
      </w:r>
    </w:p>
    <w:p w:rsidR="00217993" w:rsidRDefault="00837106" w:rsidP="0021799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за 2012 -2013 учебный</w:t>
      </w:r>
      <w:r w:rsidR="00D542AC" w:rsidRPr="00837106">
        <w:rPr>
          <w:rFonts w:ascii="Times New Roman" w:eastAsia="Verdana" w:hAnsi="Times New Roman" w:cs="Times New Roman"/>
          <w:b/>
          <w:sz w:val="28"/>
          <w:szCs w:val="28"/>
        </w:rPr>
        <w:t xml:space="preserve"> год </w:t>
      </w:r>
      <w:r w:rsidR="00D542AC" w:rsidRPr="00837106">
        <w:rPr>
          <w:rFonts w:ascii="Times New Roman" w:eastAsia="Verdana" w:hAnsi="Times New Roman" w:cs="Times New Roman"/>
          <w:sz w:val="28"/>
          <w:szCs w:val="28"/>
        </w:rPr>
        <w:br/>
      </w:r>
      <w:r w:rsidR="00D542AC" w:rsidRPr="00837106">
        <w:rPr>
          <w:rFonts w:ascii="Times New Roman" w:eastAsia="Verdana" w:hAnsi="Times New Roman" w:cs="Times New Roman"/>
          <w:sz w:val="28"/>
          <w:szCs w:val="28"/>
        </w:rPr>
        <w:br/>
      </w:r>
      <w:r w:rsidR="00D542AC" w:rsidRPr="00837106">
        <w:rPr>
          <w:rFonts w:ascii="Times New Roman" w:eastAsia="Verdana" w:hAnsi="Times New Roman" w:cs="Times New Roman"/>
          <w:b/>
          <w:sz w:val="28"/>
          <w:szCs w:val="28"/>
        </w:rPr>
        <w:t>Общая характеристика учреждения</w:t>
      </w:r>
    </w:p>
    <w:p w:rsidR="00EB4A93" w:rsidRPr="0061128D" w:rsidRDefault="00D542AC" w:rsidP="0021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06">
        <w:rPr>
          <w:rFonts w:ascii="Times New Roman" w:eastAsia="Verdana" w:hAnsi="Times New Roman" w:cs="Times New Roman"/>
          <w:color w:val="000080"/>
          <w:sz w:val="16"/>
        </w:rPr>
        <w:br/>
      </w:r>
      <w:r w:rsidRPr="00837106">
        <w:rPr>
          <w:rFonts w:ascii="Times New Roman" w:eastAsia="Verdana" w:hAnsi="Times New Roman" w:cs="Times New Roman"/>
          <w:color w:val="000080"/>
          <w:sz w:val="16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Площадь здания </w:t>
      </w:r>
      <w:r w:rsidR="0083710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37106" w:rsidRPr="00837106">
        <w:rPr>
          <w:rFonts w:ascii="Times New Roman" w:eastAsia="Times New Roman" w:hAnsi="Times New Roman" w:cs="Times New Roman"/>
          <w:sz w:val="24"/>
          <w:szCs w:val="24"/>
        </w:rPr>
        <w:t>7225,2</w:t>
      </w:r>
      <w:r w:rsidRPr="008371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кв.м. Учебный корпус   оборудован  всеми  необходимыми  инженерно- техническими коммуникациями.</w:t>
      </w:r>
      <w:r w:rsidR="00223F5C">
        <w:rPr>
          <w:rFonts w:ascii="Times New Roman" w:eastAsia="Times New Roman" w:hAnsi="Times New Roman" w:cs="Times New Roman"/>
          <w:sz w:val="24"/>
          <w:szCs w:val="24"/>
        </w:rPr>
        <w:t>  В  здании  школы  размещены 42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кабинета,  которые  оснащены    мебелью  и  техническими  средствами;  имеются актовый зал, учебные мастерские,   спортивный зал, гимнастический зал; кабинет музыки,</w:t>
      </w:r>
      <w:r w:rsidR="0088312E" w:rsidRPr="00883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видеозал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, 2компьютерных  класса,  соответствующие   требованиям  СанПиН.  Функционирует </w:t>
      </w:r>
      <w:r w:rsidRPr="00837106">
        <w:rPr>
          <w:rFonts w:ascii="Times New Roman" w:eastAsia="Times New Roman" w:hAnsi="Times New Roman" w:cs="Times New Roman"/>
          <w:sz w:val="24"/>
          <w:szCs w:val="24"/>
        </w:rPr>
        <w:t>музей  </w:t>
      </w:r>
      <w:r w:rsidR="00837106" w:rsidRPr="00837106">
        <w:rPr>
          <w:rFonts w:ascii="Times New Roman" w:eastAsia="Times New Roman" w:hAnsi="Times New Roman" w:cs="Times New Roman"/>
          <w:sz w:val="24"/>
          <w:szCs w:val="24"/>
        </w:rPr>
        <w:t>«Окно в 21 век</w:t>
      </w:r>
      <w:r w:rsidRPr="0083710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учебных кабинетов учебно-наглядными пособиями и оборудованием составляет от 90 до 100 %.  Имеется  библиотека с читальным залом. Степень обеспеченности учебниками по федеральному компоненту составляет 100%. Средства на их приобретение закладываются в смету расходов школы. По всем предметам имеются цифровые образовательные ресурсы.         Библиотечный фонд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837106" w:rsidRPr="00837106">
        <w:rPr>
          <w:rFonts w:ascii="Times New Roman" w:eastAsia="Times New Roman" w:hAnsi="Times New Roman" w:cs="Times New Roman"/>
          <w:sz w:val="24"/>
          <w:szCs w:val="24"/>
        </w:rPr>
        <w:t>Основной фонд составляет</w:t>
      </w:r>
      <w:proofErr w:type="gramEnd"/>
      <w:r w:rsidR="00837106" w:rsidRPr="00837106">
        <w:rPr>
          <w:rFonts w:ascii="Times New Roman" w:eastAsia="Times New Roman" w:hAnsi="Times New Roman" w:cs="Times New Roman"/>
          <w:sz w:val="24"/>
          <w:szCs w:val="24"/>
        </w:rPr>
        <w:t xml:space="preserve"> 20496 экземпляров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Книжный фонд школьной библиотеки постоянно пополняется. Фонд библиотеки включает  нетрадиционные носители информации: цифровые образовательные ресурсы, электронные фонетические пособия, аудиокниги, электронные словари и справочники, информационные источники сложной структуры (дополнительный цифровой материал к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ЦОРам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около </w:t>
      </w:r>
      <w:r w:rsidR="00837106" w:rsidRPr="00837106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наименований по разным областям знаний. Оформлена годовая подписка на газеты и журналы.   В 2011 году школа</w:t>
      </w:r>
      <w:r w:rsidR="00837106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прошла  аккредитацию.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В  течение 2012-2013 учебного года в школе обучалось  1010 учащихся</w:t>
      </w:r>
    </w:p>
    <w:p w:rsidR="00837106" w:rsidRDefault="00837106" w:rsidP="0021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A93" w:rsidRPr="0061128D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:rsidR="00EB4A93" w:rsidRPr="0061128D" w:rsidRDefault="00D542AC" w:rsidP="0083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Verdana" w:eastAsia="Verdana" w:hAnsi="Verdana" w:cs="Verdana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В общеобразовательное учреждение  принимаются граждане, в порядке, установленном Законом РФ «Об образовании». Детям, не проживающим на территории микрорайона ОУ, может быть отказано в приеме  при отсутствии свободных мест. Свободными считаются места в классах, имеющих на</w:t>
      </w:r>
      <w:r w:rsidR="00837106">
        <w:rPr>
          <w:rFonts w:ascii="Times New Roman" w:eastAsia="Times New Roman" w:hAnsi="Times New Roman" w:cs="Times New Roman"/>
          <w:sz w:val="24"/>
          <w:szCs w:val="24"/>
        </w:rPr>
        <w:t xml:space="preserve">полняемость менее 25 учащихся.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приеме в начальную школу проводилась  подготовка детей по программе "Школа дошколят", психологическое тестирование, консультации для родителей /законных представителей/.  </w:t>
      </w:r>
      <w:r w:rsidRPr="0061128D">
        <w:rPr>
          <w:rFonts w:ascii="Terminal" w:eastAsia="Terminal" w:hAnsi="Terminal" w:cs="Terminal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В первый класс принимались  дети с 6 лет и шести месяцев.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Образовательный процесс в ОУ осуществлялся на основе учебного плана, разрабатываемого ОУ самостоятельно в соответствии с базисным учебным планом. Школа самостоятельно разрабатывает и утверждает компонент образовательного учреждения государственного образовательного</w:t>
      </w:r>
      <w:r w:rsidR="00837106">
        <w:rPr>
          <w:rFonts w:ascii="Times New Roman" w:eastAsia="Times New Roman" w:hAnsi="Times New Roman" w:cs="Times New Roman"/>
          <w:sz w:val="24"/>
          <w:szCs w:val="24"/>
        </w:rPr>
        <w:t xml:space="preserve"> стандарта общего образования.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Учебный план ОУ  реализован  в соответствии с Федеральным базисным учебным планом, утвержденным приказом Минобразования России от 09.03.2004 г. № 1312,  и примерными региональными учебными планами для образовательных учреждений Оренбургской области, обеспеченными программно- методическими комплектами,  концепцией профильного обучения на старшей ступени общего образования, утвержденная приказом Министерства образования РФ от 18.07.2002г. № 2783;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приказом  Министерства образования РФ от 30.08.2010г №889 «О внесении изменений в 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2004года №1312 «Об утверждении федерального базисного учебного плана и примерных учебных программ общего образования»;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Оренбургской области от 23.06.2011г.  № 01/20-863. «О внесении изменений в базисный учебный план в связи с введением трет</w:t>
      </w:r>
      <w:r w:rsidR="0061128D">
        <w:rPr>
          <w:rFonts w:ascii="Times New Roman" w:eastAsia="Times New Roman" w:hAnsi="Times New Roman" w:cs="Times New Roman"/>
          <w:sz w:val="24"/>
          <w:szCs w:val="24"/>
        </w:rPr>
        <w:t>ьего часа физической культуры»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Verdana" w:eastAsia="Verdana" w:hAnsi="Verdana" w:cs="Verdana"/>
          <w:color w:val="000080"/>
          <w:sz w:val="16"/>
        </w:rPr>
        <w:br/>
      </w: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Построен на основе принципов:</w:t>
      </w:r>
    </w:p>
    <w:p w:rsidR="00EB4A93" w:rsidRPr="0061128D" w:rsidRDefault="00D542AC" w:rsidP="0083710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сохранения единого образовательного пространства; </w:t>
      </w:r>
    </w:p>
    <w:p w:rsidR="00EB4A93" w:rsidRPr="0061128D" w:rsidRDefault="00D542AC" w:rsidP="0083710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развития вариативного характера образования за счет организации  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и профильного обучения; </w:t>
      </w:r>
    </w:p>
    <w:p w:rsidR="00EB4A93" w:rsidRPr="0061128D" w:rsidRDefault="00D542AC" w:rsidP="0083710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преемственности между базовым и профильным обучением; </w:t>
      </w:r>
    </w:p>
    <w:p w:rsidR="00EB4A93" w:rsidRPr="0061128D" w:rsidRDefault="00D542AC" w:rsidP="0083710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Verdana" w:eastAsia="Verdana" w:hAnsi="Verdana" w:cs="Verdana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повышения качества образования. </w:t>
      </w:r>
    </w:p>
    <w:p w:rsidR="00EB4A93" w:rsidRPr="0061128D" w:rsidRDefault="00EB4A93" w:rsidP="00837106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28D">
        <w:rPr>
          <w:rFonts w:ascii="Times New Roman" w:eastAsia="Times New Roman" w:hAnsi="Times New Roman" w:cs="Times New Roman"/>
          <w:b/>
          <w:sz w:val="28"/>
        </w:rPr>
        <w:t>МОАУ СОШ №8 работает по типовым государственным программам</w:t>
      </w:r>
    </w:p>
    <w:p w:rsidR="00EB4A93" w:rsidRPr="0061128D" w:rsidRDefault="00D542AC" w:rsidP="0083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 на каждой ступени общего и среднего образования: </w:t>
      </w:r>
    </w:p>
    <w:p w:rsidR="00EB4A93" w:rsidRPr="0061128D" w:rsidRDefault="00D542AC" w:rsidP="0083710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I-IV классы - 4-х летний срок освоения образовательных программ начального общего образования; </w:t>
      </w:r>
    </w:p>
    <w:p w:rsidR="00EB4A93" w:rsidRPr="0061128D" w:rsidRDefault="00D542AC" w:rsidP="0083710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>V-IX классы – 5 летний срок освоения образовательных программ основного общего образования;</w:t>
      </w:r>
    </w:p>
    <w:p w:rsidR="00EB4A93" w:rsidRPr="0061128D" w:rsidRDefault="00D542AC" w:rsidP="0083710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X- XI классы - 2-х летний срок освоения образовательных программ среднего (полного) общего образования.      </w:t>
      </w:r>
    </w:p>
    <w:p w:rsidR="00EB4A93" w:rsidRPr="0061128D" w:rsidRDefault="00D542AC" w:rsidP="0083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(1-3 классы) работает в режиме пятидневной рабочей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недели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>ссы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 4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в режиме шестидневной рабочей недели, с предельно допустимой учебной нагрузкой: </w:t>
      </w:r>
    </w:p>
    <w:p w:rsidR="00EB4A93" w:rsidRPr="0061128D" w:rsidRDefault="00D542AC" w:rsidP="0083710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I класс-21 час </w:t>
      </w:r>
    </w:p>
    <w:p w:rsidR="00EB4A93" w:rsidRPr="0061128D" w:rsidRDefault="00D542AC" w:rsidP="0083710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II класс-23 часа </w:t>
      </w:r>
    </w:p>
    <w:p w:rsidR="00EB4A93" w:rsidRPr="0061128D" w:rsidRDefault="00D542AC" w:rsidP="0083710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II класс-23 часа </w:t>
      </w:r>
    </w:p>
    <w:p w:rsidR="00EB4A93" w:rsidRPr="00837106" w:rsidRDefault="00D542AC" w:rsidP="0083710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>IV класс</w:t>
      </w: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>26часов</w:t>
      </w:r>
      <w:r w:rsidRPr="008371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A93" w:rsidRPr="0061128D" w:rsidRDefault="00D542AC" w:rsidP="0083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V-XI классы работают в режиме шестидневной рабочей недели с предельной нагрузкой: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V     классы -    32часа                                    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VI    классы -   33 часа                                    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VII   классы -   35 часов                                  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VIII  классы –  36 часов 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IX   классы – 36 часов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XI   класс -    37 часов </w:t>
      </w:r>
    </w:p>
    <w:p w:rsidR="00EB4A93" w:rsidRPr="0061128D" w:rsidRDefault="00D542AC" w:rsidP="00837106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>X   класс    - 37 часов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в 1-ых классах составляет не менее 33 недель, во 2-11 классах не менее 34 недель. Учебный год делится на 4 четверти в начальной (1 - 4 класс) и средней школе (5 - 9 класс) и 2 полугодия в старшей школе (10 - 11 класс). Учебный год включает каникулярные периоды: каникулы в течение учебного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года –  не менее 30 календарных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дней. 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Продолжительность уроков в 1-ых классах  – в первом полугодии (в сентябре, октябре – по 3 урока в день по 35 минут каждый, в ноябре – декабре – по 4 урока по 35 минут каждый; январь – май – по 4 урока по </w:t>
      </w:r>
      <w:r w:rsidR="00D706BF" w:rsidRPr="00D706B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минут каждый (СанПиН 2.4.2.2821-10 «Санитарно-эпидемиологические требования к условиям и организации обучения в ОУ (с 1.09.2011г.) Постановление №189 от 29.12.2010 года Главного санитарного врача России»,  зарегистрированного  в Минюсте 03.03.2011г.);  во 2-11 классах – 45 минут. 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80"/>
          <w:sz w:val="28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в ОУ осваиваются в очной форме, в форме семейного образования,  в форме обучения на дому для учащихся с ограниченными возможностями здоровь</w:t>
      </w:r>
      <w:r w:rsidR="0061128D" w:rsidRPr="0061128D">
        <w:rPr>
          <w:rFonts w:ascii="Times New Roman" w:eastAsia="Times New Roman" w:hAnsi="Times New Roman" w:cs="Times New Roman"/>
          <w:sz w:val="24"/>
          <w:szCs w:val="24"/>
        </w:rPr>
        <w:t>я. Школа являе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тся площадкой дистанционного обучения.</w:t>
      </w:r>
    </w:p>
    <w:p w:rsidR="00EB4A93" w:rsidRPr="0061128D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</w:t>
      </w:r>
    </w:p>
    <w:p w:rsidR="004720F4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8D">
        <w:rPr>
          <w:rFonts w:ascii="Verdana" w:eastAsia="Verdana" w:hAnsi="Verdana" w:cs="Verdana"/>
          <w:b/>
          <w:sz w:val="24"/>
          <w:szCs w:val="24"/>
        </w:rPr>
        <w:br/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начальной школе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обучение ведется </w:t>
      </w:r>
      <w:r w:rsidRPr="006112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четырем программам: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комплект «Гармония», «Школа России», УМК развивающего обучения Л.В.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>, система развивающего обучения Д.Б. 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и В.В. Давыдова. 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br/>
        <w:t>Обучение в 1-ых и 2х классах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велось в соответствии с федеральными государственными образовательными стандартами второго поколения (ФГОС). Учебный план этих классов состоял из двух частей: базисного учебного (образовательного) плана и раздела «Внеурочная деятельность» - 10ч. За счет часов на внеурочные занятия ОУ реализовала  дополнительные образовательные программы и  программу социализации обучающихся, воспитательные программы. Часы, отводимые на внеурочную деятельность, использовались  по желанию обучающихся и были направлены на реализацию различных форм ее организации, отличных от урочной системы обучения. 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Часы, отведенные на внеурочную деятельность, не учитывались  при определении обязательной допустимой нагрузки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объем учебной нагрузки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>обучающихся 4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-11 классов был определен шестидневной рабочей неделей и не превышал предельно допустимую нагрузку.    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В ОУ выстроена система социально-педагогических, психологических программ, создающих условия для личностного развития и самоопределения,  в том числе профессионального. В 9 классах  осуществлялась   предпрофильная подготовка обучающихся в форме элективных курсов.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Учащиеся 10 и 11 (профильных) классов обучались по программам  химико-биологического, информационно-технического и социально- гуманитарного профилей. В ОУ имеется необходимая учебно-материальная база для профильного обучения: специализированные современно оборудованныекабинеты (кабинет физики, химии,  информатики). Учителями активно использовались обучающие программы, Интернет-ресурсы, учебные пос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обия на электронных носителях.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Преподавание профильных предметов осуществлялось учителями  п</w:t>
      </w:r>
      <w:r w:rsidR="0061128D">
        <w:rPr>
          <w:rFonts w:ascii="Times New Roman" w:eastAsia="Times New Roman" w:hAnsi="Times New Roman" w:cs="Times New Roman"/>
          <w:sz w:val="24"/>
          <w:szCs w:val="24"/>
        </w:rPr>
        <w:t xml:space="preserve">ервой и высшей квалификационной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категории. </w:t>
      </w:r>
    </w:p>
    <w:p w:rsidR="00217993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 ОУ осуществлялась  согласно ежегодному плану учебно-воспитательной работы. Годовой план работы ОУ составлен по месяцам и состоит из двух разделов: организационно-методическая работа и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контроль. Такая форма плана позволяла в течение года анализировать и корректировать учебно-воспитательный процесс</w:t>
      </w:r>
      <w:r w:rsidR="00D706BF">
        <w:rPr>
          <w:rFonts w:ascii="Times New Roman" w:eastAsia="Times New Roman" w:hAnsi="Times New Roman" w:cs="Times New Roman"/>
          <w:color w:val="00008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80"/>
          <w:sz w:val="28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Много внимания уделялось проблемам адаптации обучающихся при переходе с одной ступени обучения на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последующую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(пятиклассники, десятиклассники). По результатам классно-обобщающих контролей проводились традиционные расширенные производственные совещания, были намечены пути создания оптимальных условий для учащихся этих возрас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тных групп.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br/>
        <w:t>Традиционными в ОУ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были тематические  срезы знаний по предметам в течение учебного года, которые позволяли объективно судить об уровне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отдельным предметам, своевременно принимать меры по устранению недостатков, ликвидации пробелов знаний учащихся.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Освоение образовательных программ основного общего, среднего /полного/ общего образования завершилось обязательной итоговой аттестацией выпускников. Государственная (итоговая) аттестация выпускников ОУ осуществлялась в соответствии с положением о государственной (итоговой) аттестации выпускников о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бщеобразовательных учреждений.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t>Система оценок, форма, порядок и периодичность промежуточной аттестации у</w:t>
      </w:r>
      <w:r w:rsidR="00D706BF" w:rsidRPr="00D706BF">
        <w:rPr>
          <w:rFonts w:ascii="Times New Roman" w:eastAsia="Times New Roman" w:hAnsi="Times New Roman" w:cs="Times New Roman"/>
          <w:sz w:val="24"/>
          <w:szCs w:val="24"/>
        </w:rPr>
        <w:t xml:space="preserve">станавливается 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промежуточной аттестации обучающихся.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ОУ обеспечивало занятия с учащимися на дому на основании медицинского заключения о состоянии здоровья. В соответствии со ст. 50 Гражданского кодекса РФ и ст. 32, 45-47 Закона РФ «Об образовании»,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»о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т 05.07.2001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 505 (в ред. постановления Правительства Российской Федерации от 01.04.2003 № 181), Положения «О порядке предоставления платных образовательных услуг в сфере дошкольного и общего образования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>. Бузулука, утвержденного решением городского Совета депутатов №729 от 21.12.2006г., Уставом муниципального автономного  общеобразовательного учреждения города Бузулука СОШ№ 8, «Положением о порядке предоставления п</w:t>
      </w:r>
      <w:r w:rsidR="0061128D">
        <w:rPr>
          <w:rFonts w:ascii="Times New Roman" w:eastAsia="Times New Roman" w:hAnsi="Times New Roman" w:cs="Times New Roman"/>
          <w:sz w:val="24"/>
          <w:szCs w:val="24"/>
        </w:rPr>
        <w:t>латных образовательных услуг в м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>униципальном общеобразовательном автономном учреждени</w:t>
      </w:r>
      <w:r w:rsidR="0061128D">
        <w:rPr>
          <w:rFonts w:ascii="Times New Roman" w:eastAsia="Times New Roman" w:hAnsi="Times New Roman" w:cs="Times New Roman"/>
          <w:sz w:val="24"/>
          <w:szCs w:val="24"/>
        </w:rPr>
        <w:t>и го</w:t>
      </w:r>
      <w:r w:rsidR="00217993">
        <w:rPr>
          <w:rFonts w:ascii="Times New Roman" w:eastAsia="Times New Roman" w:hAnsi="Times New Roman" w:cs="Times New Roman"/>
          <w:sz w:val="24"/>
          <w:szCs w:val="24"/>
        </w:rPr>
        <w:t>рода Бузулука «СОШ №8».</w:t>
      </w:r>
    </w:p>
    <w:p w:rsidR="00EB4A93" w:rsidRPr="0061128D" w:rsidRDefault="00D542AC" w:rsidP="0061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Verdana" w:eastAsia="Verdana" w:hAnsi="Verdana" w:cs="Verdana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 xml:space="preserve">ОУ предоставляло дополнительные платные образовательные услуги </w:t>
      </w:r>
      <w:proofErr w:type="gramStart"/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целях</w:t>
      </w:r>
      <w:proofErr w:type="gramEnd"/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4A93" w:rsidRPr="0061128D" w:rsidRDefault="00D542A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>обеспечения целостности и полноты реа</w:t>
      </w:r>
      <w:r w:rsidR="00217993">
        <w:rPr>
          <w:rFonts w:ascii="Times New Roman" w:eastAsia="Times New Roman" w:hAnsi="Times New Roman" w:cs="Times New Roman"/>
          <w:sz w:val="24"/>
          <w:szCs w:val="24"/>
        </w:rPr>
        <w:t>лизации образовательной системы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, наиболее полного удовлетворения образовательных потребностей населения и организаций; </w:t>
      </w:r>
    </w:p>
    <w:p w:rsidR="00EB4A93" w:rsidRPr="0061128D" w:rsidRDefault="00D542A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сотрудников ОУ   через предоставление им дополнительного источника пополнения их бюджета; </w:t>
      </w:r>
    </w:p>
    <w:p w:rsidR="00EB4A93" w:rsidRPr="00D706BF" w:rsidRDefault="00D542AC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покрытия дефицита бюджетного финансирования деятельности ОУ  по спецкурсам: </w:t>
      </w:r>
    </w:p>
    <w:p w:rsidR="00EB4A93" w:rsidRPr="00D706BF" w:rsidRDefault="00D542AC">
      <w:pPr>
        <w:numPr>
          <w:ilvl w:val="0"/>
          <w:numId w:val="5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1-4 классы – </w:t>
      </w:r>
      <w:proofErr w:type="spellStart"/>
      <w:r w:rsidRPr="00D706BF">
        <w:rPr>
          <w:rFonts w:ascii="Times New Roman" w:eastAsia="Times New Roman" w:hAnsi="Times New Roman" w:cs="Times New Roman"/>
          <w:sz w:val="24"/>
          <w:szCs w:val="24"/>
        </w:rPr>
        <w:t>Логика,Информатика</w:t>
      </w:r>
      <w:proofErr w:type="gramStart"/>
      <w:r w:rsidRPr="00D706B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706BF">
        <w:rPr>
          <w:rFonts w:ascii="Times New Roman" w:eastAsia="Times New Roman" w:hAnsi="Times New Roman" w:cs="Times New Roman"/>
          <w:sz w:val="24"/>
          <w:szCs w:val="24"/>
        </w:rPr>
        <w:t>атематика</w:t>
      </w:r>
      <w:proofErr w:type="spellEnd"/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. Развитие речи. </w:t>
      </w:r>
    </w:p>
    <w:p w:rsidR="00EB4A93" w:rsidRPr="00D706BF" w:rsidRDefault="00D542AC">
      <w:pPr>
        <w:numPr>
          <w:ilvl w:val="0"/>
          <w:numId w:val="5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7-8 классы - Русское правописание: орфография и пунктуация 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Внеурочная деятельность в ОУ включала в себя: </w:t>
      </w:r>
    </w:p>
    <w:p w:rsidR="00EB4A93" w:rsidRPr="0061128D" w:rsidRDefault="00D542A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 направление; </w:t>
      </w:r>
    </w:p>
    <w:p w:rsidR="00EB4A93" w:rsidRPr="0061128D" w:rsidRDefault="00D706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="00D542AC" w:rsidRPr="00611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B4A93" w:rsidRPr="0061128D" w:rsidRDefault="00D542A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Научно-познавательное направление; </w:t>
      </w:r>
    </w:p>
    <w:p w:rsidR="00EB4A93" w:rsidRPr="0061128D" w:rsidRDefault="00D542A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Социальное направление; </w:t>
      </w:r>
    </w:p>
    <w:p w:rsidR="00EB4A93" w:rsidRPr="0061128D" w:rsidRDefault="00D542A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направление; </w:t>
      </w:r>
    </w:p>
    <w:p w:rsidR="00EB4A93" w:rsidRPr="0061128D" w:rsidRDefault="00D542AC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Общекультурное  направление.     </w:t>
      </w:r>
    </w:p>
    <w:p w:rsidR="00217993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В ОУ работало Научное общество учащихся «Эврика». Свои  исследовательские работы юные исследователи представляли на городских научно – исследовательских конференциях, участвовали в конкурсах различных направлений. </w:t>
      </w:r>
    </w:p>
    <w:p w:rsidR="00217993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 из существеннейших компонентов целостной системы образования в ОУ это психологическая служба, которая соединила в себе науку о развитии ребенка и практику реализации возможностей этого развития в современных условиях. Именно единство потребностей мы рассматриваем как основное условие реального решения задач полноценного психического и личностного развития каждого ребенка.          Развитие в детстве, юности и отрочестве происходит очень динамично, поэтому как нигде актуальной является работа  психолога в школе. </w:t>
      </w:r>
    </w:p>
    <w:p w:rsidR="00217993" w:rsidRDefault="0021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В течение года психолог работал по вопросам: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Адаптация учащихся в 1, 5,10 классах;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Причины асоциального поведения  подростков;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Отсутствие взаимопонимания между детьми и родителями;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Низкая успеваемость и поведенческие проблемы в </w:t>
      </w: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6В, 7г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классах;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профессиональное самоопределение отдельных учащихся 9-х   классов;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Низкая заинтересованность в учебе и подготовке к экзаменам отдельных учащихся 9-х классов; </w:t>
      </w:r>
    </w:p>
    <w:p w:rsidR="00EB4A93" w:rsidRPr="0061128D" w:rsidRDefault="00D542AC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тревожности в конце учебного года у учащихся 9-х и 11-х классов в связи с предстоящей сдачей ГИА и ЕГЭ; учащихся 4,7-8 классов перед переводными экзаменами. </w:t>
      </w:r>
    </w:p>
    <w:p w:rsidR="00D706BF" w:rsidRDefault="00D542AC" w:rsidP="00D706BF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Суицидальное поведение отдельных учащихся. </w:t>
      </w:r>
    </w:p>
    <w:p w:rsidR="00217993" w:rsidRDefault="00D542AC" w:rsidP="00D706BF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F">
        <w:rPr>
          <w:rFonts w:ascii="Verdana" w:eastAsia="Verdana" w:hAnsi="Verdana" w:cs="Verdana"/>
          <w:b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t>По 5-м классам были проведены  метод</w:t>
      </w:r>
      <w:r w:rsidR="0061128D" w:rsidRPr="00D706BF">
        <w:rPr>
          <w:rFonts w:ascii="Times New Roman" w:eastAsia="Times New Roman" w:hAnsi="Times New Roman" w:cs="Times New Roman"/>
          <w:sz w:val="24"/>
          <w:szCs w:val="24"/>
        </w:rPr>
        <w:t>ики: «Школьная мотивация»</w:t>
      </w:r>
      <w:proofErr w:type="gramStart"/>
      <w:r w:rsidR="0061128D" w:rsidRPr="00D706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6BF" w:rsidRPr="00D706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D706BF" w:rsidRPr="00D706BF">
        <w:rPr>
          <w:rFonts w:ascii="Times New Roman" w:eastAsia="Times New Roman" w:hAnsi="Times New Roman" w:cs="Times New Roman"/>
          <w:sz w:val="24"/>
          <w:szCs w:val="24"/>
        </w:rPr>
        <w:t xml:space="preserve">Мое состояние» 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показал в целом нормальное прохождение адаптации. Результаты были представлены на </w:t>
      </w:r>
      <w:proofErr w:type="spellStart"/>
      <w:r w:rsidRPr="00D706BF">
        <w:rPr>
          <w:rFonts w:ascii="Times New Roman" w:eastAsia="Times New Roman" w:hAnsi="Times New Roman" w:cs="Times New Roman"/>
          <w:sz w:val="24"/>
          <w:szCs w:val="24"/>
        </w:rPr>
        <w:t>педконсилиуме</w:t>
      </w:r>
      <w:proofErr w:type="spellEnd"/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 по 5 классам. </w:t>
      </w:r>
    </w:p>
    <w:p w:rsidR="00EB4A93" w:rsidRPr="00D706BF" w:rsidRDefault="00D542AC" w:rsidP="00D706BF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BF">
        <w:rPr>
          <w:rFonts w:ascii="Verdana" w:eastAsia="Verdana" w:hAnsi="Verdana" w:cs="Verdana"/>
          <w:b/>
          <w:sz w:val="24"/>
          <w:szCs w:val="24"/>
        </w:rPr>
        <w:br/>
      </w:r>
      <w:proofErr w:type="gramStart"/>
      <w:r w:rsidRPr="00D706BF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проводилась плановая диагностика   по проблемам отношения к ЕГЭ (11 классы), выбора учебного заведения для продолжения обучения (9 классы), традиционный мониторинг затрат времени на приготовление домашних заданий по учебным предметам (5-10 классы выборочно.</w:t>
      </w:r>
      <w:proofErr w:type="gramEnd"/>
      <w:r w:rsidRPr="00D706BF">
        <w:rPr>
          <w:rFonts w:ascii="Verdana" w:eastAsia="Verdana" w:hAnsi="Verdana" w:cs="Verdana"/>
          <w:sz w:val="24"/>
          <w:szCs w:val="24"/>
        </w:rPr>
        <w:br/>
      </w: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Для управления качеством образования кроме тематического, персонального </w:t>
      </w:r>
      <w:proofErr w:type="gramStart"/>
      <w:r w:rsidRPr="00D706B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учителя спланированы и проводились тематические работы по узким, наиболее значимым и сложным те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мам государственной программы. 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Обязательным было проведение стартовой диагностики в  1, 10 классах, входные, рубежные, итоговые контрольные работы по русскому языку, математике и другим,  отдельно взятым предметам, начиная со 2 по 11 класс. На основе анализа полученных результатов определялись темы государственной  программы, вызывающие затруднения у обучающихся, пробелы в знаниях детей, составлялся план ликвидации пробелов, каждую четверть корректировался </w:t>
      </w:r>
      <w:proofErr w:type="spellStart"/>
      <w:r w:rsidRPr="00D706BF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D706BF">
        <w:rPr>
          <w:rFonts w:ascii="Times New Roman" w:eastAsia="Times New Roman" w:hAnsi="Times New Roman" w:cs="Times New Roman"/>
          <w:sz w:val="24"/>
          <w:szCs w:val="24"/>
        </w:rPr>
        <w:t>  контроль</w:t>
      </w:r>
      <w:r w:rsidRPr="00D706BF">
        <w:rPr>
          <w:rFonts w:ascii="Verdana" w:eastAsia="Verdana" w:hAnsi="Verdana" w:cs="Verdana"/>
          <w:sz w:val="24"/>
          <w:szCs w:val="24"/>
        </w:rPr>
        <w:t xml:space="preserve">. </w:t>
      </w:r>
      <w:r w:rsidRPr="00D706BF">
        <w:rPr>
          <w:rFonts w:ascii="Verdana" w:eastAsia="Verdana" w:hAnsi="Verdana" w:cs="Verdana"/>
          <w:sz w:val="24"/>
          <w:szCs w:val="24"/>
        </w:rPr>
        <w:br/>
      </w:r>
      <w:r w:rsidRPr="00D706BF">
        <w:rPr>
          <w:rFonts w:ascii="Verdana" w:eastAsia="Verdana" w:hAnsi="Verdana" w:cs="Verdana"/>
          <w:sz w:val="24"/>
          <w:szCs w:val="24"/>
        </w:rPr>
        <w:br/>
      </w:r>
      <w:r w:rsidRPr="00D706BF">
        <w:rPr>
          <w:rFonts w:ascii="Times New Roman" w:eastAsia="Verdana" w:hAnsi="Times New Roman" w:cs="Times New Roman"/>
          <w:sz w:val="24"/>
          <w:szCs w:val="24"/>
        </w:rPr>
        <w:t xml:space="preserve">В ходе реализации плана ВШК на 2012-2013 учебный год в рамках классно-обобщающего, персонального, тематического контроля администрацией ОУ  (5 чел.)  в 1-11 классах было посещено  </w:t>
      </w:r>
      <w:r w:rsidRPr="00D706BF">
        <w:rPr>
          <w:rFonts w:ascii="Times New Roman" w:eastAsia="Verdana" w:hAnsi="Times New Roman" w:cs="Times New Roman"/>
          <w:b/>
          <w:sz w:val="24"/>
          <w:szCs w:val="24"/>
        </w:rPr>
        <w:t>840</w:t>
      </w:r>
      <w:r w:rsidRPr="00D706BF">
        <w:rPr>
          <w:rFonts w:ascii="Times New Roman" w:eastAsia="Verdana" w:hAnsi="Times New Roman" w:cs="Times New Roman"/>
          <w:sz w:val="24"/>
          <w:szCs w:val="24"/>
        </w:rPr>
        <w:t xml:space="preserve"> уроков.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Режим работы ОУ</w:t>
      </w: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Режим работы ОУ состоял из учебной и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 Продолжительность учебных четвертей, каникул, сроки практики и учебных экзаменов определялись учебным годовым календарным графиком, утвержденным и согласованным с управлением образования администрации города Бузулука, в соответствии с рекомендациями министерства образования Оренбургской области.</w:t>
      </w:r>
    </w:p>
    <w:p w:rsidR="00EB4A93" w:rsidRPr="004720F4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F4">
        <w:rPr>
          <w:rFonts w:ascii="Times New Roman" w:eastAsia="Times New Roman" w:hAnsi="Times New Roman" w:cs="Times New Roman"/>
          <w:b/>
          <w:sz w:val="24"/>
          <w:szCs w:val="24"/>
        </w:rPr>
        <w:t>IT-инфраструктура</w:t>
      </w:r>
    </w:p>
    <w:p w:rsidR="00217993" w:rsidRPr="004720F4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0F4">
        <w:rPr>
          <w:rFonts w:ascii="Times New Roman" w:eastAsia="Times New Roman" w:hAnsi="Times New Roman" w:cs="Times New Roman"/>
          <w:sz w:val="24"/>
          <w:szCs w:val="24"/>
        </w:rPr>
        <w:t>В целях информационного обеспечения образовательного процесса в  </w:t>
      </w:r>
      <w:r w:rsidR="004720F4" w:rsidRPr="004720F4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классах установлены интерактивные доски,  в </w:t>
      </w:r>
      <w:r w:rsidRPr="004720F4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кабинетах (из них </w:t>
      </w:r>
      <w:r w:rsidR="00217993" w:rsidRPr="004720F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учебных) установлены компьютеры, теле-видео-аппаратура, принтеры, ксероксы. В ОУК </w:t>
      </w:r>
      <w:proofErr w:type="gramStart"/>
      <w:r w:rsidRPr="004720F4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proofErr w:type="gramEnd"/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2 компьютерных класса, видеозал. Есть выход в сеть Интернет с </w:t>
      </w:r>
      <w:r w:rsidR="00217993" w:rsidRPr="004720F4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компьютеров. В локальной сети – </w:t>
      </w:r>
      <w:r w:rsidR="00217993" w:rsidRPr="004720F4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 компьютеров,  действует сайт ОУ в Интернете</w:t>
      </w:r>
      <w:r w:rsidRPr="004720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7A80" w:rsidRPr="004720F4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F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br/>
        <w:t xml:space="preserve">На 1 компьютер приходится </w:t>
      </w:r>
      <w:r w:rsidRPr="004720F4">
        <w:rPr>
          <w:rFonts w:ascii="Times New Roman" w:eastAsia="Times New Roman" w:hAnsi="Times New Roman" w:cs="Times New Roman"/>
          <w:b/>
          <w:sz w:val="24"/>
          <w:szCs w:val="24"/>
        </w:rPr>
        <w:t>–  1</w:t>
      </w:r>
      <w:r w:rsidR="00567A80" w:rsidRPr="00472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720F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567A80" w:rsidRPr="004720F4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F4">
        <w:rPr>
          <w:rFonts w:ascii="Times New Roman" w:eastAsia="Times New Roman" w:hAnsi="Times New Roman" w:cs="Times New Roman"/>
          <w:sz w:val="24"/>
          <w:szCs w:val="24"/>
        </w:rPr>
        <w:t>Доля педагогических работников, использующих компьютерную технику в преподавании предметов – 100%.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Компьютерные классы ОУ оборудованы современной компьютерной техникой, которая используется в образовательном и воспитательном процессе: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уроков информатики (обучение компьютерной грамотности);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кружковых, факультативных занятий;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воспитательной работы;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тематических уроков по различным учебным предметам,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самообразования учащихся (использование ресурсов Интернета);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учащимися проектных работ по различным предметам; </w:t>
      </w:r>
    </w:p>
    <w:p w:rsidR="00EB4A93" w:rsidRPr="0061128D" w:rsidRDefault="00D542A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информатизации образовательного процесса.            </w:t>
      </w: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Библиотека ОУ является справочно-информационным центром, оснащенным различными видами ТСО, которые обеспечивают условия для индивидуальных занятий обучающихся. Установленное в ней компьютерное оборудование   позволило получить доступ к имеющимся ресурсам всем участникам образовательного процесса. Учебное и программно-методическое обеспечение 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процесса  находится на достаточном уровне по всем компонентам учебного плана и соответствует реализуемым  образовательным программам.  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Условия для занятия физкультурой и спортом</w:t>
      </w: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В ОУ  имеется  спортивный </w:t>
      </w:r>
      <w:proofErr w:type="spellStart"/>
      <w:r w:rsidRPr="0061128D">
        <w:rPr>
          <w:rFonts w:ascii="Times New Roman" w:eastAsia="Times New Roman" w:hAnsi="Times New Roman" w:cs="Times New Roman"/>
          <w:sz w:val="24"/>
          <w:szCs w:val="24"/>
        </w:rPr>
        <w:t>зал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>имнастический</w:t>
      </w:r>
      <w:proofErr w:type="spell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зал, спортивная площадка, футбольное поле, волейбольная площадка, площадка для занятий легкой атлетикой, полоса препятствий, оснащенные  необходимым спортивным оборудованием.   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Условия для досуговой деятельности</w:t>
      </w: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досуговой деятельности и дополнительного образования в ОУ созданы все условия: материально-техническая база, квалифицированные кадры, составлены и утверждены  программы дополнительного образования, заключены договора с учреждениями дополнительного образования.   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Организация охраны, питания и медицинского обслуживания</w:t>
      </w:r>
    </w:p>
    <w:p w:rsidR="00EB4A93" w:rsidRPr="0061128D" w:rsidRDefault="00D542A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Охрана ОУ осуществляется охраной  ООО   «Щит» в дневное время, в ночное время сторожами.  В учреждении установлена тревожная сигнализация, которая обеспечивает экстренный выезд в ОУ наряда полиции при поступлении тревожного извещения.  Осуществляет обслуживание тревожной сигнализации Вневедомственная охрана МОВО при ОВД города Бузулука.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обучения </w:t>
      </w:r>
      <w:proofErr w:type="gramStart"/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EB4A93" w:rsidRPr="0061128D" w:rsidRDefault="00D542AC">
      <w:pPr>
        <w:spacing w:after="240"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было  организовано индивидуальное обучение на дому.  Обучение таких учеников велось  по  учебному плану, в котором определена учебная нагрузка по каждому классу обучения, доводилось до сведения   родителей расписание учебных занятий, персональный состав педагогов. Педагогами составлены программы индивидуального обучения школьников. В прошедшем учебном году было организовано обучение 7 </w:t>
      </w:r>
      <w:proofErr w:type="gramStart"/>
      <w:r w:rsidRPr="006112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на дому по общеобразовательной программе.               </w:t>
      </w:r>
    </w:p>
    <w:p w:rsidR="00EB4A93" w:rsidRPr="0061128D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b/>
          <w:sz w:val="24"/>
          <w:szCs w:val="24"/>
        </w:rPr>
        <w:t>Кадровый состав</w:t>
      </w:r>
    </w:p>
    <w:p w:rsidR="004720F4" w:rsidRDefault="00D542AC" w:rsidP="00D706B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8D">
        <w:rPr>
          <w:rFonts w:ascii="Times New Roman" w:eastAsia="Times New Roman" w:hAnsi="Times New Roman" w:cs="Times New Roman"/>
          <w:sz w:val="24"/>
          <w:szCs w:val="24"/>
        </w:rPr>
        <w:br/>
        <w:t>В административный состав ОУ входят: директор, 2 заместителя директора по учебной работе, 1 заместитель директора по воспитательной работе, 1заместитель директора по ГПВ, 1заместитель директора по ИКТ, заместитель директора по АХР, главный бухгалтер. Деятельность администрации ОУ направлена на усиление положительной мотивации, обеспечение благоприятного климата в коллективе. Образовательный процесс в ОУ осуществляет стабильный педагогический коллектив в количестве 62 педагогов, образовательный ценз которых достаточно высок. ОУ полностью укомплектовано высококвалифицированными кадрами педагогических работников. Основную часть педагогического коллектива составляют опытные учителя с большим стажем работы. Средний возраст педагого</w:t>
      </w:r>
      <w:r>
        <w:rPr>
          <w:rFonts w:ascii="Times New Roman" w:eastAsia="Times New Roman" w:hAnsi="Times New Roman" w:cs="Times New Roman"/>
          <w:sz w:val="24"/>
          <w:szCs w:val="24"/>
        </w:rPr>
        <w:t>в, работающих в  школе</w:t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2AC">
        <w:rPr>
          <w:rFonts w:ascii="Times New Roman" w:eastAsia="Times New Roman" w:hAnsi="Times New Roman" w:cs="Times New Roman"/>
          <w:sz w:val="24"/>
          <w:szCs w:val="24"/>
        </w:rPr>
        <w:t>43 года.</w:t>
      </w:r>
      <w:r w:rsidRPr="00D542AC">
        <w:rPr>
          <w:rFonts w:ascii="Times New Roman" w:eastAsia="Times New Roman" w:hAnsi="Times New Roman" w:cs="Times New Roman"/>
          <w:sz w:val="24"/>
          <w:szCs w:val="24"/>
        </w:rPr>
        <w:br/>
      </w:r>
      <w:r w:rsidRPr="0061128D">
        <w:rPr>
          <w:rFonts w:ascii="Times New Roman" w:eastAsia="Times New Roman" w:hAnsi="Times New Roman" w:cs="Times New Roman"/>
          <w:sz w:val="24"/>
          <w:szCs w:val="24"/>
        </w:rPr>
        <w:t xml:space="preserve">ВК -12 человек,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 xml:space="preserve">46 - </w:t>
      </w:r>
      <w:r w:rsidR="00D706BF" w:rsidRPr="00D706BF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D706BF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="00472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0F4" w:rsidRDefault="00D542AC" w:rsidP="00D706BF">
      <w:pPr>
        <w:spacing w:after="24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Verdana" w:eastAsia="Verdana" w:hAnsi="Verdana" w:cs="Verdana"/>
          <w:sz w:val="16"/>
        </w:rPr>
        <w:br/>
      </w:r>
      <w:r w:rsidRPr="00D542AC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 включает в себя работу на проблемных и аттестационных курсах, проведение и посещение семинаров различных уровней, проведение методических  дней, предметных недель и декад, семинары, лекционные и практические занятия, обмен знаниями, наставничество, творческие отчёты, участие в научно – практических конференциях, профессиональных конкурсах, публикации статей, создание методических разработок.</w:t>
      </w:r>
      <w:r w:rsidRPr="00D542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0F4" w:rsidRDefault="004720F4" w:rsidP="00D706BF">
      <w:pPr>
        <w:spacing w:after="24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EB4A93" w:rsidRPr="00D706BF" w:rsidRDefault="00D542AC" w:rsidP="00D706B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Verdana" w:hAnsi="Times New Roman" w:cs="Times New Roman"/>
          <w:b/>
          <w:sz w:val="24"/>
          <w:szCs w:val="24"/>
        </w:rPr>
        <w:t>Результативность  конкурсов различных уровней:</w:t>
      </w:r>
    </w:p>
    <w:p w:rsidR="00EB4A93" w:rsidRPr="00D542AC" w:rsidRDefault="00EB4A93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EB4A93" w:rsidRPr="00D542AC" w:rsidRDefault="00D542AC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42AC">
        <w:rPr>
          <w:rFonts w:ascii="Times New Roman" w:eastAsia="Verdana" w:hAnsi="Times New Roman" w:cs="Times New Roman"/>
          <w:b/>
          <w:sz w:val="24"/>
          <w:szCs w:val="24"/>
        </w:rPr>
        <w:lastRenderedPageBreak/>
        <w:t>Результативность участия педагогов в конкурсах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профессионального мастерства: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8"/>
        <w:gridCol w:w="3300"/>
        <w:gridCol w:w="1768"/>
        <w:gridCol w:w="570"/>
        <w:gridCol w:w="1485"/>
        <w:gridCol w:w="649"/>
        <w:gridCol w:w="1843"/>
      </w:tblGrid>
      <w:tr w:rsidR="00FE3A21" w:rsidTr="00FE3A21">
        <w:trPr>
          <w:trHeight w:val="31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Международная заочная научная конференция «Современная филология (II)» январь 2013г., г. Уфа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250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«Вопросы современной филологии в контексте взаимодействия языков и культур» 15-16 мая  г</w:t>
            </w:r>
            <w:proofErr w:type="gram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ренбург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высокие результаты в организации работы с младшими школьниками «СМИД» награждается  старшая вожатая </w:t>
            </w:r>
            <w:proofErr w:type="spell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Зайсанова</w:t>
            </w:r>
            <w:proofErr w:type="spell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proofErr w:type="spell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Зайсанова</w:t>
            </w:r>
            <w:proofErr w:type="spell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этап конкурса профессионального мастерства "Лидер в образовании Оренбуржья-2012"</w:t>
            </w:r>
          </w:p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proofErr w:type="spell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 w:firstLine="142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Зональный этап конкурса профессионального мастерства </w:t>
            </w:r>
            <w:r w:rsidRPr="00D542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"Лидер в образовании Оренбуржья-2012"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proofErr w:type="spell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 w:firstLine="14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молодых специалистов «Новой школе – современный учитель»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классный </w:t>
            </w:r>
            <w:proofErr w:type="spellStart"/>
            <w:proofErr w:type="gram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И.</w:t>
            </w:r>
            <w:proofErr w:type="gram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 w:firstLine="142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XI  научно-практическая конференция СНО БФЭК на тему: «Студенческая наука – взгляд в будущее»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Саяпина С.В.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(региональный) тур XI Всероссийского интеллектуального марафона учеников-занковцев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D5C4F">
              <w:rPr>
                <w:rFonts w:ascii="Calibri" w:eastAsia="Calibri" w:hAnsi="Calibri" w:cs="Calibri"/>
                <w:sz w:val="24"/>
                <w:szCs w:val="24"/>
              </w:rPr>
              <w:t>региональный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И.П.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«Лучший урок. Обучение грамоте» 1 полугодия 2012-2013 уч.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D5C4F">
              <w:rPr>
                <w:rFonts w:ascii="Calibri" w:eastAsia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«Лучший урок. Физика»              1 полугодия 2012-2013 уч. г.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D5C4F">
              <w:rPr>
                <w:rFonts w:ascii="Calibri" w:eastAsia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FE3A21" w:rsidTr="00FE3A21">
        <w:trPr>
          <w:trHeight w:val="3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Международный конкурс педагогов «Моя проектная деятельность» на портале «Завуч Инфо»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FD5C4F" w:rsidRDefault="00FE3A2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D5C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55" w:right="-1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Шкаредёнок Е.Н.</w:t>
            </w:r>
          </w:p>
        </w:tc>
      </w:tr>
    </w:tbl>
    <w:p w:rsidR="00EB4A93" w:rsidRDefault="00EB4A93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</w:p>
    <w:p w:rsidR="00FE3A21" w:rsidRDefault="00FE3A21" w:rsidP="00D706BF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EB4A93" w:rsidRPr="00D542AC" w:rsidRDefault="00D542AC" w:rsidP="00D706BF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42AC">
        <w:rPr>
          <w:rFonts w:ascii="Times New Roman" w:eastAsia="Verdana" w:hAnsi="Times New Roman" w:cs="Times New Roman"/>
          <w:b/>
          <w:sz w:val="24"/>
          <w:szCs w:val="24"/>
        </w:rPr>
        <w:t xml:space="preserve">Проведение мероприятий на базе ОУ:   </w:t>
      </w:r>
    </w:p>
    <w:p w:rsidR="00EB4A93" w:rsidRPr="00D542AC" w:rsidRDefault="00D5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Зональный семинар «ИКТ в управлении образованием» </w:t>
      </w:r>
    </w:p>
    <w:p w:rsidR="00EB4A93" w:rsidRDefault="00D5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семинар учителей математики</w:t>
      </w:r>
    </w:p>
    <w:p w:rsidR="00FE3A21" w:rsidRPr="00D542AC" w:rsidRDefault="00FE3A21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EB4A93" w:rsidRDefault="00D542AC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D542AC">
        <w:rPr>
          <w:rFonts w:ascii="Times New Roman" w:eastAsia="Verdana" w:hAnsi="Times New Roman" w:cs="Times New Roman"/>
          <w:b/>
          <w:sz w:val="24"/>
          <w:szCs w:val="24"/>
        </w:rPr>
        <w:t xml:space="preserve">Публикации педагогов по распространению педагогического опыта: </w:t>
      </w:r>
    </w:p>
    <w:p w:rsidR="00FE3A21" w:rsidRPr="00D542AC" w:rsidRDefault="00FE3A21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1"/>
        <w:gridCol w:w="4083"/>
        <w:gridCol w:w="1980"/>
        <w:gridCol w:w="619"/>
        <w:gridCol w:w="1388"/>
        <w:gridCol w:w="1709"/>
      </w:tblGrid>
      <w:tr w:rsidR="00FE3A21" w:rsidRPr="00D542AC" w:rsidTr="00FE3A21">
        <w:trPr>
          <w:trHeight w:val="3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Международная заочная научная конференция «Современная филология (II)» январь 2013г., г. Уфа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  <w:tr w:rsidR="00FE3A21" w:rsidRPr="00D542AC" w:rsidTr="00FE3A21">
        <w:trPr>
          <w:trHeight w:val="3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Default="00FE3A21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«Вопросы современной филологии в контексте взаимодействия</w:t>
            </w:r>
          </w:p>
          <w:p w:rsidR="00FE3A21" w:rsidRPr="00D542AC" w:rsidRDefault="00FE3A21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 и культур» 15-16 мая  г</w:t>
            </w:r>
            <w:proofErr w:type="gramStart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ренбург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A21" w:rsidRPr="00D542AC" w:rsidRDefault="00FE3A21">
            <w:pPr>
              <w:spacing w:after="0" w:line="240" w:lineRule="auto"/>
              <w:ind w:left="-86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И.В.</w:t>
            </w:r>
          </w:p>
        </w:tc>
      </w:tr>
    </w:tbl>
    <w:p w:rsidR="00EB4A93" w:rsidRPr="00D542AC" w:rsidRDefault="00D5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80"/>
          <w:sz w:val="16"/>
        </w:rPr>
        <w:br/>
      </w:r>
      <w:r>
        <w:rPr>
          <w:rFonts w:ascii="Verdana" w:eastAsia="Verdana" w:hAnsi="Verdana" w:cs="Verdana"/>
          <w:b/>
          <w:color w:val="000080"/>
          <w:sz w:val="16"/>
        </w:rPr>
        <w:br/>
      </w: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>4  учащихся получил</w:t>
      </w:r>
      <w:r w:rsidR="00D706BF">
        <w:rPr>
          <w:rFonts w:ascii="Times New Roman" w:eastAsia="Times New Roman" w:hAnsi="Times New Roman" w:cs="Times New Roman"/>
          <w:b/>
          <w:sz w:val="24"/>
          <w:szCs w:val="24"/>
        </w:rPr>
        <w:t xml:space="preserve">и золотые и серебряные медали: </w:t>
      </w: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«Золото» </w:t>
      </w:r>
    </w:p>
    <w:p w:rsidR="00EB4A93" w:rsidRPr="00D542AC" w:rsidRDefault="00D542AC">
      <w:pPr>
        <w:numPr>
          <w:ilvl w:val="0"/>
          <w:numId w:val="2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Бабич Оксана</w:t>
      </w:r>
    </w:p>
    <w:p w:rsidR="00EB4A93" w:rsidRPr="00D542AC" w:rsidRDefault="00D542AC">
      <w:pPr>
        <w:numPr>
          <w:ilvl w:val="0"/>
          <w:numId w:val="2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Клименко Дарья</w:t>
      </w:r>
    </w:p>
    <w:p w:rsidR="00EB4A93" w:rsidRDefault="00D542AC">
      <w:pPr>
        <w:numPr>
          <w:ilvl w:val="0"/>
          <w:numId w:val="2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Пензина Евгения</w:t>
      </w:r>
    </w:p>
    <w:p w:rsidR="00FE3A21" w:rsidRPr="00D542AC" w:rsidRDefault="00FE3A21" w:rsidP="00FE3A21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 «Серебро» </w:t>
      </w:r>
    </w:p>
    <w:p w:rsidR="004720F4" w:rsidRPr="00FE3A21" w:rsidRDefault="00D542AC" w:rsidP="004720F4">
      <w:pPr>
        <w:numPr>
          <w:ilvl w:val="0"/>
          <w:numId w:val="2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Прохуткина </w:t>
      </w:r>
      <w:r w:rsidR="00D706BF">
        <w:rPr>
          <w:rFonts w:ascii="Times New Roman" w:eastAsia="Times New Roman" w:hAnsi="Times New Roman" w:cs="Times New Roman"/>
          <w:sz w:val="24"/>
          <w:szCs w:val="24"/>
        </w:rPr>
        <w:t>Юлия</w:t>
      </w:r>
    </w:p>
    <w:p w:rsidR="00FE3A21" w:rsidRPr="004720F4" w:rsidRDefault="00FE3A21" w:rsidP="00FE3A21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EB4A93" w:rsidRDefault="00D542AC" w:rsidP="004720F4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Выпускники 11 класса  сдавали в форме ЕГЭ как обязательные экзамены   по математике  и русскому языку и девять  экзаменов по выбору: обществознание, историю, биологию, физику, химию, английский язык, информатику, литературу.</w:t>
      </w:r>
      <w:r w:rsidRPr="00D542AC">
        <w:rPr>
          <w:rFonts w:ascii="Times New Roman" w:eastAsia="Verdana" w:hAnsi="Times New Roman" w:cs="Times New Roman"/>
          <w:sz w:val="24"/>
          <w:szCs w:val="24"/>
        </w:rPr>
        <w:br/>
      </w:r>
      <w:r w:rsidRPr="00D542AC">
        <w:rPr>
          <w:rFonts w:ascii="Times New Roman" w:eastAsia="Times New Roman" w:hAnsi="Times New Roman" w:cs="Times New Roman"/>
          <w:sz w:val="24"/>
          <w:szCs w:val="24"/>
        </w:rPr>
        <w:t>100% -</w:t>
      </w:r>
      <w:proofErr w:type="spellStart"/>
      <w:r w:rsidRPr="00D542A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сдача ЕГЭ и достаточно высокие баллы в целом  по предметам  - следствие системной, целенаправленной работы  учителей и  выпускников. Использовались различные формы работы с учащимися: мониторинговые работы (10-11кл.), классно-урочная форма, индивидуально-групповые занятия, индивидуальные консультации, консультации, проводимые дистанционно с помощью различных серверов сети  интернет, работа с учащимися по  индивидуальным маршрутам  т.д. Осуществлялся своевременный мониторинг готовности выпускников к экзаменам, вносились коррективы в план подготовки</w:t>
      </w:r>
      <w:r w:rsidRPr="00D542AC">
        <w:rPr>
          <w:rFonts w:ascii="Times New Roman" w:eastAsia="Verdana" w:hAnsi="Times New Roman" w:cs="Times New Roman"/>
          <w:sz w:val="24"/>
          <w:szCs w:val="24"/>
        </w:rPr>
        <w:t xml:space="preserve">.  </w:t>
      </w:r>
    </w:p>
    <w:p w:rsidR="00FE3A21" w:rsidRPr="00D706BF" w:rsidRDefault="00FE3A21" w:rsidP="004720F4">
      <w:pPr>
        <w:tabs>
          <w:tab w:val="left" w:pos="720"/>
        </w:tabs>
        <w:spacing w:before="100" w:after="100" w:line="240" w:lineRule="auto"/>
        <w:ind w:left="7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EB4A93" w:rsidRPr="00D542AC" w:rsidRDefault="00D542AC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В выпускном 11 классе  работали  наиболее квалифицированные педагоги, что является важнейшим фактором успешности сдачи ЕГЭ</w:t>
      </w:r>
      <w:r w:rsidRPr="00D542AC">
        <w:rPr>
          <w:rFonts w:ascii="Times New Roman" w:eastAsia="Verdana" w:hAnsi="Times New Roman" w:cs="Times New Roman"/>
          <w:sz w:val="24"/>
          <w:szCs w:val="24"/>
        </w:rPr>
        <w:t xml:space="preserve">: </w:t>
      </w:r>
    </w:p>
    <w:p w:rsidR="00EB4A93" w:rsidRPr="00D542AC" w:rsidRDefault="00EB4A93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EB4A93" w:rsidRPr="00D542AC" w:rsidRDefault="00D5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Verdana" w:hAnsi="Times New Roman" w:cs="Times New Roman"/>
          <w:sz w:val="24"/>
          <w:szCs w:val="24"/>
        </w:rPr>
        <w:br/>
      </w:r>
      <w:r>
        <w:rPr>
          <w:rFonts w:ascii="Verdana" w:eastAsia="Verdana" w:hAnsi="Verdana" w:cs="Verdana"/>
          <w:color w:val="000080"/>
          <w:sz w:val="16"/>
        </w:rPr>
        <w:t xml:space="preserve">  </w:t>
      </w: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одаренными детьми. </w:t>
      </w:r>
    </w:p>
    <w:p w:rsidR="00FE3A21" w:rsidRDefault="00D542AC" w:rsidP="00D7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br/>
        <w:t>Отличительной чертой 2012-2013 учебного года является активизация работы с одарёнными детьми. Работа выстраивалась в соответствии с программой «Шаг в будущее» и велась по нескольким направлениям: работа НОУ научно-практические конференции,   участие во Всероссийской олимпиаде школьников (школьный, муниципальный региональный и всероссийский этапы) Одной из эффективных форм работы с интеллектуально одаренными детьми является олимпиадное движение.</w:t>
      </w:r>
    </w:p>
    <w:p w:rsidR="004720F4" w:rsidRDefault="00D542AC" w:rsidP="00D7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>Результаты школьного, муниципального, регионального этапов Всероссийской олимпиады школьн</w:t>
      </w:r>
      <w:r w:rsidR="004720F4">
        <w:rPr>
          <w:rFonts w:ascii="Times New Roman" w:eastAsia="Times New Roman" w:hAnsi="Times New Roman" w:cs="Times New Roman"/>
          <w:b/>
          <w:sz w:val="24"/>
          <w:szCs w:val="24"/>
        </w:rPr>
        <w:t>иков в 2012-20134 учебном году.</w:t>
      </w:r>
      <w:proofErr w:type="gramEnd"/>
    </w:p>
    <w:p w:rsidR="00FE3A21" w:rsidRDefault="00FE3A21" w:rsidP="00D7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0F4" w:rsidRDefault="00D542AC" w:rsidP="00D7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3A21">
        <w:rPr>
          <w:rFonts w:ascii="Times New Roman" w:eastAsia="Times New Roman" w:hAnsi="Times New Roman" w:cs="Times New Roman"/>
          <w:b/>
          <w:sz w:val="24"/>
          <w:szCs w:val="24"/>
        </w:rPr>
        <w:t>Результаты городской олимпиады следующие: победителей 1</w:t>
      </w:r>
      <w:r w:rsidR="00D706BF" w:rsidRPr="00FE3A2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E3A21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призеров – </w:t>
      </w:r>
      <w:r w:rsidR="00D706BF" w:rsidRPr="00FE3A2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E3A2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</w:t>
      </w:r>
      <w:r w:rsidRPr="00DB2D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FE3A21" w:rsidRDefault="00FE3A21" w:rsidP="00D70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520" w:type="dxa"/>
        <w:tblInd w:w="-176" w:type="dxa"/>
        <w:tblLayout w:type="fixed"/>
        <w:tblLook w:val="04A0"/>
      </w:tblPr>
      <w:tblGrid>
        <w:gridCol w:w="3705"/>
        <w:gridCol w:w="1481"/>
        <w:gridCol w:w="1334"/>
        <w:gridCol w:w="1778"/>
        <w:gridCol w:w="741"/>
        <w:gridCol w:w="1481"/>
      </w:tblGrid>
      <w:tr w:rsidR="00FE3A21" w:rsidRPr="004720F4" w:rsidTr="00FD5C4F">
        <w:trPr>
          <w:trHeight w:val="654"/>
        </w:trPr>
        <w:tc>
          <w:tcPr>
            <w:tcW w:w="3705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lastRenderedPageBreak/>
              <w:t>Название Конкурса</w:t>
            </w: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t>место</w:t>
            </w:r>
          </w:p>
        </w:tc>
        <w:tc>
          <w:tcPr>
            <w:tcW w:w="1334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t>Документ</w:t>
            </w:r>
          </w:p>
        </w:tc>
        <w:tc>
          <w:tcPr>
            <w:tcW w:w="1778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t>ФИО ребенка</w:t>
            </w:r>
          </w:p>
        </w:tc>
        <w:tc>
          <w:tcPr>
            <w:tcW w:w="74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108" w:right="-172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20F4">
              <w:rPr>
                <w:rFonts w:ascii="Times New Roman" w:hAnsi="Times New Roman" w:cs="Times New Roman"/>
                <w:b/>
                <w:szCs w:val="24"/>
              </w:rPr>
              <w:t>ФИО руководителя</w:t>
            </w:r>
          </w:p>
        </w:tc>
      </w:tr>
      <w:tr w:rsidR="00FE3A21" w:rsidRPr="004720F4" w:rsidTr="00FD5C4F">
        <w:trPr>
          <w:trHeight w:val="64"/>
        </w:trPr>
        <w:tc>
          <w:tcPr>
            <w:tcW w:w="3705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3A21" w:rsidRPr="004720F4" w:rsidTr="00FD5C4F">
        <w:trPr>
          <w:trHeight w:val="617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Городской конкурс- олимпиада «Информашка – 2012»</w:t>
            </w:r>
          </w:p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1" w:type="dxa"/>
          </w:tcPr>
          <w:p w:rsidR="00FE3A21" w:rsidRPr="004720F4" w:rsidRDefault="00FE3A21" w:rsidP="00FE3A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Турыгина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Дарья, Ярцева Виктория, Белов Михаил, Буренин Андрей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4 "Б"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Тучкова Л.Н.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немецкому языку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Павлов Сергей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Аксанова В.Н.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английскому языку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Ратцев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Ярослав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Смирнова Т.Г.);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английскому языку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Пензина Евгения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Попова З.А.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физике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Москалев Георгий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Петрова В.И.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истории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Москалев Георгий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Морозов Н.Л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истории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Попов Сергей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Фёдорова Л.И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истории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Клитенчук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Игорь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9«В»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Морозов Н.Л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истории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Василишина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Полина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10«А»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Фёдорова Л.И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биологии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Бабич Оксана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Петрова Т.В.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 xml:space="preserve">Городская предметная олимпиада по химии 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Бабич Оксана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Мазаева Н.Н.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экологии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Бабич Оксана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Петрова Т.В.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экологии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Крицкая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Вероника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 «Г»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Саблина В.Н.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Городская олимпиада по психологии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Абрамова Дарья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10«Т»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Нурутдинова Т.С.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ОБЖ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Крицкая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Вероника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 «Г»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Дорохова Н.В.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географии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Романов Александр 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7«Б»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Воробьева Т.Ф.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географии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Белугин Дмитрий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7«Б»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Воробьева Т.Ф.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географии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Съянов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Кирилл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Калашникова И.П.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литературе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Гуляева Екатерина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Блохина Т.В.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литературе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Фролова Елизавета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Блохина Т.В.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lastRenderedPageBreak/>
              <w:t>Городская предметная олимпиада по праву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Чернякина Ксения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11«А»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Морозов Н.Л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Фролова Елизавета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Николаева Т.А.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Падеряков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Алексей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9«В»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Рахимжанов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Хижняк Алиса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7«А»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Николаева Т.А.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Кабаргина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Алина 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7«А»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Николаева Т.А.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Этманов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Никита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Рахимжанов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Поликарпов Никита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Рахимжанов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Худяков Антон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Рахимжанов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технологии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Наум Дарья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7«А»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Николаева Т.А.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физической культуре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Худяков Антон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Сухарева Г.П.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физической культуре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Шлыков Дмитрий 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8«А»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Подольских Ю.Н.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физической культуре</w:t>
            </w:r>
          </w:p>
        </w:tc>
        <w:tc>
          <w:tcPr>
            <w:tcW w:w="1481" w:type="dxa"/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Драчев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</w:tc>
        <w:tc>
          <w:tcPr>
            <w:tcW w:w="741" w:type="dxa"/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10«А»</w:t>
            </w:r>
          </w:p>
        </w:tc>
        <w:tc>
          <w:tcPr>
            <w:tcW w:w="1481" w:type="dxa"/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Сухарева Г.П.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физической культуре</w:t>
            </w: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грамота</w:t>
            </w:r>
          </w:p>
        </w:tc>
        <w:tc>
          <w:tcPr>
            <w:tcW w:w="1778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 xml:space="preserve">Абрамова Дарья </w:t>
            </w:r>
          </w:p>
        </w:tc>
        <w:tc>
          <w:tcPr>
            <w:tcW w:w="74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10«Т»</w:t>
            </w: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720F4">
              <w:rPr>
                <w:rFonts w:ascii="Times New Roman" w:hAnsi="Times New Roman" w:cs="Times New Roman"/>
                <w:szCs w:val="24"/>
              </w:rPr>
              <w:t>Азиев</w:t>
            </w:r>
            <w:proofErr w:type="spellEnd"/>
            <w:r w:rsidRPr="004720F4">
              <w:rPr>
                <w:rFonts w:ascii="Times New Roman" w:hAnsi="Times New Roman" w:cs="Times New Roman"/>
                <w:szCs w:val="24"/>
              </w:rPr>
              <w:t xml:space="preserve"> Э.В.</w:t>
            </w:r>
          </w:p>
        </w:tc>
      </w:tr>
      <w:tr w:rsidR="00FE3A21" w:rsidRPr="004720F4" w:rsidTr="00FD5C4F">
        <w:trPr>
          <w:trHeight w:val="654"/>
        </w:trPr>
        <w:tc>
          <w:tcPr>
            <w:tcW w:w="3705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720F4">
              <w:rPr>
                <w:rFonts w:ascii="Times New Roman" w:hAnsi="Times New Roman" w:cs="Times New Roman"/>
                <w:bCs/>
                <w:szCs w:val="24"/>
              </w:rPr>
              <w:t>Городская предметная олимпиада по математике</w:t>
            </w:r>
          </w:p>
          <w:p w:rsidR="00FE3A21" w:rsidRPr="004720F4" w:rsidRDefault="00FE3A21" w:rsidP="004720F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334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8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Ярцева Виктория</w:t>
            </w:r>
          </w:p>
        </w:tc>
        <w:tc>
          <w:tcPr>
            <w:tcW w:w="74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4 «Б»</w:t>
            </w:r>
          </w:p>
        </w:tc>
        <w:tc>
          <w:tcPr>
            <w:tcW w:w="1481" w:type="dxa"/>
            <w:tcBorders>
              <w:bottom w:val="single" w:sz="24" w:space="0" w:color="auto"/>
            </w:tcBorders>
          </w:tcPr>
          <w:p w:rsidR="00FE3A21" w:rsidRPr="004720F4" w:rsidRDefault="00FE3A21" w:rsidP="004720F4">
            <w:pPr>
              <w:ind w:left="-86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0F4">
              <w:rPr>
                <w:rFonts w:ascii="Times New Roman" w:hAnsi="Times New Roman" w:cs="Times New Roman"/>
                <w:szCs w:val="24"/>
              </w:rPr>
              <w:t>Виноградова И.П.</w:t>
            </w:r>
          </w:p>
        </w:tc>
      </w:tr>
    </w:tbl>
    <w:p w:rsidR="00EB4A93" w:rsidRPr="00D542AC" w:rsidRDefault="00D542AC" w:rsidP="00D706B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B2DE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542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4A93" w:rsidRPr="00D542AC" w:rsidRDefault="00D542AC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D542AC">
        <w:rPr>
          <w:rFonts w:ascii="Times New Roman" w:eastAsia="Verdana" w:hAnsi="Times New Roman" w:cs="Times New Roman"/>
          <w:b/>
          <w:sz w:val="24"/>
          <w:szCs w:val="24"/>
        </w:rPr>
        <w:t xml:space="preserve">Победитель  Всероссийской олимпиады </w:t>
      </w:r>
      <w:r w:rsidR="00D706BF">
        <w:rPr>
          <w:rFonts w:ascii="Times New Roman" w:eastAsia="Verdana" w:hAnsi="Times New Roman" w:cs="Times New Roman"/>
          <w:sz w:val="24"/>
          <w:szCs w:val="24"/>
        </w:rPr>
        <w:br/>
      </w: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4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этом учебном году ученица 11б класса Пензина Евгения стала призером  Российской аэрокосмической олимпиады школьников по физике.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6"/>
        <w:gridCol w:w="2925"/>
        <w:gridCol w:w="1275"/>
        <w:gridCol w:w="567"/>
        <w:gridCol w:w="1276"/>
        <w:gridCol w:w="1843"/>
        <w:gridCol w:w="762"/>
        <w:gridCol w:w="1081"/>
      </w:tblGrid>
      <w:tr w:rsidR="00EB4A93" w:rsidTr="00FD5C4F">
        <w:trPr>
          <w:trHeight w:val="3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93" w:rsidRPr="00D542AC" w:rsidRDefault="00EB4A9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93" w:rsidRPr="00D542AC" w:rsidRDefault="00D542AC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олимпиада по биологии «Первые шаги в медицину»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Елена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FD5C4F">
            <w:pPr>
              <w:spacing w:after="0" w:line="240" w:lineRule="auto"/>
              <w:ind w:left="-155" w:right="-1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2AC"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EB4A93" w:rsidTr="00FD5C4F">
        <w:trPr>
          <w:trHeight w:val="55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93" w:rsidRPr="00D542AC" w:rsidRDefault="00EB4A9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A93" w:rsidRPr="00D542AC" w:rsidRDefault="00D542AC">
            <w:pPr>
              <w:spacing w:after="0" w:line="240" w:lineRule="auto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олимпиада по химии «Первые шаги в медицину»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Елена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FD5C4F">
            <w:pPr>
              <w:spacing w:after="0" w:line="240" w:lineRule="auto"/>
              <w:ind w:left="-155" w:right="-17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2AC"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A93" w:rsidRPr="00D542AC" w:rsidRDefault="00D542AC">
            <w:pPr>
              <w:spacing w:after="0" w:line="240" w:lineRule="auto"/>
              <w:ind w:left="-86" w:right="-172"/>
              <w:jc w:val="center"/>
              <w:rPr>
                <w:sz w:val="24"/>
                <w:szCs w:val="24"/>
              </w:rPr>
            </w:pPr>
            <w:r w:rsidRPr="00D542AC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Мазаева Н.Н.</w:t>
            </w:r>
          </w:p>
        </w:tc>
      </w:tr>
    </w:tbl>
    <w:p w:rsidR="00EB4A93" w:rsidRDefault="00EB4A93">
      <w:pPr>
        <w:spacing w:after="240" w:line="240" w:lineRule="auto"/>
        <w:jc w:val="center"/>
        <w:rPr>
          <w:rFonts w:ascii="Verdana" w:eastAsia="Verdana" w:hAnsi="Verdana" w:cs="Verdana"/>
          <w:sz w:val="16"/>
        </w:rPr>
      </w:pP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воспитательной работы в </w:t>
      </w:r>
      <w:r w:rsidR="00D706BF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социально-активной личности ученика на каждом возрастном этапе рассматривается участниками </w:t>
      </w:r>
    </w:p>
    <w:p w:rsidR="00EB4A93" w:rsidRPr="00D542AC" w:rsidRDefault="00EB4A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93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B2DE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Результативность участия детей в фестивалях, конкурсах, смотрах, соревнованиях:</w:t>
      </w:r>
    </w:p>
    <w:p w:rsidR="00FE3A21" w:rsidRDefault="00FE3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978"/>
        <w:gridCol w:w="1275"/>
        <w:gridCol w:w="851"/>
        <w:gridCol w:w="1134"/>
        <w:gridCol w:w="1559"/>
        <w:gridCol w:w="709"/>
        <w:gridCol w:w="1984"/>
      </w:tblGrid>
      <w:tr w:rsidR="00FE3A21" w:rsidRPr="00FE3A21" w:rsidTr="00FD5C4F">
        <w:trPr>
          <w:trHeight w:val="517"/>
        </w:trPr>
        <w:tc>
          <w:tcPr>
            <w:tcW w:w="2978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lastRenderedPageBreak/>
              <w:t>Название Конкурса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3A2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3A21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t>ФИО ребенка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08" w:right="-172"/>
              <w:rPr>
                <w:rFonts w:ascii="Times New Roman" w:hAnsi="Times New Roman" w:cs="Times New Roman"/>
                <w:b/>
                <w:szCs w:val="24"/>
              </w:rPr>
            </w:pPr>
            <w:r w:rsidRPr="00FE3A2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t>ФИО руководителя</w:t>
            </w:r>
          </w:p>
        </w:tc>
      </w:tr>
      <w:tr w:rsidR="00FE3A21" w:rsidRPr="00FE3A21" w:rsidTr="00FD5C4F">
        <w:trPr>
          <w:trHeight w:val="31"/>
        </w:trPr>
        <w:tc>
          <w:tcPr>
            <w:tcW w:w="297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6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color w:val="0070C0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FE3A21" w:rsidRPr="00FE3A21" w:rsidTr="00FD5C4F">
        <w:trPr>
          <w:trHeight w:val="486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Городской слёт юных туристов среди образовательных школ 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 xml:space="preserve">7-11 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Калашникова И.П.</w:t>
            </w:r>
          </w:p>
        </w:tc>
      </w:tr>
      <w:tr w:rsidR="00FE3A21" w:rsidRPr="00FE3A21" w:rsidTr="00FD5C4F">
        <w:trPr>
          <w:trHeight w:val="620"/>
        </w:trPr>
        <w:tc>
          <w:tcPr>
            <w:tcW w:w="2978" w:type="dxa"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Тактико-техническая дистанция в рамках проведения слёта юных туристов среди образовательных школ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i/>
                <w:szCs w:val="24"/>
              </w:rPr>
            </w:pPr>
            <w:r w:rsidRPr="00FD5C4F">
              <w:rPr>
                <w:rFonts w:ascii="Times New Roman" w:hAnsi="Times New Roman" w:cs="Times New Roman"/>
                <w:i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FE3A21">
              <w:rPr>
                <w:rFonts w:ascii="Times New Roman" w:hAnsi="Times New Roman" w:cs="Times New Roman"/>
                <w:i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  <w:szCs w:val="24"/>
              </w:rPr>
              <w:t xml:space="preserve">7-11 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Калашникова И.П.</w:t>
            </w:r>
          </w:p>
        </w:tc>
      </w:tr>
      <w:tr w:rsidR="00FE3A21" w:rsidRPr="00FE3A21" w:rsidTr="00FD5C4F">
        <w:trPr>
          <w:trHeight w:val="97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Соревнования по спортивному ориентированию в городском слёте юных туристов среди образовательных школ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i/>
                <w:szCs w:val="24"/>
              </w:rPr>
            </w:pPr>
            <w:r w:rsidRPr="00FD5C4F">
              <w:rPr>
                <w:rFonts w:ascii="Times New Roman" w:hAnsi="Times New Roman" w:cs="Times New Roman"/>
                <w:i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/>
              <w:jc w:val="center"/>
            </w:pPr>
            <w:r w:rsidRPr="00FE3A21">
              <w:rPr>
                <w:rFonts w:ascii="Times New Roman" w:hAnsi="Times New Roman" w:cs="Times New Roman"/>
                <w:i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  <w:szCs w:val="24"/>
              </w:rPr>
              <w:t xml:space="preserve">7-11 </w:t>
            </w:r>
          </w:p>
        </w:tc>
        <w:tc>
          <w:tcPr>
            <w:tcW w:w="1984" w:type="dxa"/>
            <w:vMerge w:val="restart"/>
            <w:vAlign w:val="center"/>
          </w:tcPr>
          <w:p w:rsidR="00FE3A21" w:rsidRPr="00FE3A21" w:rsidRDefault="00FE3A21" w:rsidP="00FE3A21">
            <w:pPr>
              <w:ind w:left="-108" w:right="-172"/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Калашникова И.</w:t>
            </w:r>
            <w:proofErr w:type="gramStart"/>
            <w:r w:rsidRPr="00FE3A21">
              <w:rPr>
                <w:rFonts w:ascii="Times New Roman" w:hAnsi="Times New Roman" w:cs="Times New Roman"/>
                <w:i/>
                <w:szCs w:val="28"/>
              </w:rPr>
              <w:t>П</w:t>
            </w:r>
            <w:proofErr w:type="gramEnd"/>
          </w:p>
          <w:p w:rsidR="00FE3A21" w:rsidRPr="00FE3A21" w:rsidRDefault="00FE3A21" w:rsidP="00FE3A21">
            <w:pPr>
              <w:ind w:left="-108" w:right="-172"/>
            </w:pPr>
          </w:p>
        </w:tc>
      </w:tr>
      <w:tr w:rsidR="00FE3A21" w:rsidRPr="00FE3A21" w:rsidTr="00FD5C4F">
        <w:trPr>
          <w:trHeight w:val="187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i/>
                <w:szCs w:val="24"/>
              </w:rPr>
            </w:pPr>
            <w:r w:rsidRPr="00FD5C4F">
              <w:rPr>
                <w:rFonts w:ascii="Times New Roman" w:hAnsi="Times New Roman" w:cs="Times New Roman"/>
                <w:i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/>
              <w:jc w:val="center"/>
            </w:pPr>
            <w:r w:rsidRPr="00FE3A21">
              <w:rPr>
                <w:rFonts w:ascii="Times New Roman" w:hAnsi="Times New Roman" w:cs="Times New Roman"/>
                <w:i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Кольцова Мария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vMerge/>
          </w:tcPr>
          <w:p w:rsidR="00FE3A21" w:rsidRPr="00FE3A21" w:rsidRDefault="00FE3A21" w:rsidP="00FE3A21">
            <w:pPr>
              <w:ind w:left="-108" w:right="-172"/>
            </w:pPr>
          </w:p>
        </w:tc>
      </w:tr>
      <w:tr w:rsidR="00FE3A21" w:rsidRPr="00FE3A21" w:rsidTr="00FD5C4F">
        <w:trPr>
          <w:trHeight w:val="27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i/>
                <w:szCs w:val="24"/>
              </w:rPr>
            </w:pPr>
            <w:r w:rsidRPr="00FD5C4F">
              <w:rPr>
                <w:rFonts w:ascii="Times New Roman" w:hAnsi="Times New Roman" w:cs="Times New Roman"/>
                <w:i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/>
              <w:jc w:val="center"/>
            </w:pPr>
            <w:r w:rsidRPr="00FE3A21">
              <w:rPr>
                <w:rFonts w:ascii="Times New Roman" w:hAnsi="Times New Roman" w:cs="Times New Roman"/>
                <w:i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E3A21">
              <w:rPr>
                <w:rFonts w:ascii="Times New Roman" w:hAnsi="Times New Roman" w:cs="Times New Roman"/>
                <w:i/>
                <w:szCs w:val="28"/>
              </w:rPr>
              <w:t xml:space="preserve"> Попова Кристина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vMerge/>
          </w:tcPr>
          <w:p w:rsidR="00FE3A21" w:rsidRPr="00FE3A21" w:rsidRDefault="00FE3A21" w:rsidP="00FE3A21">
            <w:pPr>
              <w:ind w:left="-108" w:right="-172"/>
            </w:pPr>
          </w:p>
        </w:tc>
      </w:tr>
      <w:tr w:rsidR="00FE3A21" w:rsidRPr="00FE3A21" w:rsidTr="00FD5C4F">
        <w:trPr>
          <w:trHeight w:val="523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смотр-конкурс Дружин юных пожарных и спасателей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3A21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/>
              <w:jc w:val="center"/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Дорохова Н.В.</w:t>
            </w:r>
          </w:p>
        </w:tc>
      </w:tr>
      <w:tr w:rsidR="00FE3A21" w:rsidRPr="00FE3A21" w:rsidTr="00FD5C4F">
        <w:trPr>
          <w:trHeight w:val="149"/>
        </w:trPr>
        <w:tc>
          <w:tcPr>
            <w:tcW w:w="2978" w:type="dxa"/>
            <w:vMerge w:val="restart"/>
            <w:vAlign w:val="center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«Лучший классный уголок»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Попова З.А</w:t>
            </w:r>
          </w:p>
        </w:tc>
      </w:tr>
      <w:tr w:rsidR="00FE3A21" w:rsidRPr="00FE3A21" w:rsidTr="00FD5C4F">
        <w:trPr>
          <w:trHeight w:val="239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7 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Аксанова В.Н.</w:t>
            </w:r>
          </w:p>
        </w:tc>
      </w:tr>
      <w:tr w:rsidR="00FE3A21" w:rsidRPr="00FE3A21" w:rsidTr="00FD5C4F">
        <w:trPr>
          <w:trHeight w:val="273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8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Калашникова И.П.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Городской заочный конкурс творческих  работ «За содружество» в номинации за содружество 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Шишкин Владимир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Назаркина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С.В. 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Рудавская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Олеся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Блохина Т.В.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Городская интеллектуальная игра "Эрудит-кафе"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Ярцева Виктория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szCs w:val="24"/>
              </w:rPr>
              <w:t>4 "Б"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Виноградова И.П.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детского рисунка «Зеленая планета»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Климова Екатерина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10"А"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Петрова Т.В.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Александров Сергей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3"Б"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Соколова Л.Г.</w:t>
            </w:r>
          </w:p>
        </w:tc>
      </w:tr>
      <w:tr w:rsidR="00FE3A21" w:rsidRPr="00FE3A21" w:rsidTr="00FD5C4F">
        <w:trPr>
          <w:trHeight w:val="623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плакатов «За мир, согласие и толерантность»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дипломчик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Дмитриев Олег 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4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Виноградова И.П.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 детского рисунка «Мастера волшебной кисти»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Шишкин Владимир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Назаркина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С.В. 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этап Всероссийского конкурса  юных чтецов  «Живая классика 2013»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jc w:val="center"/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Советов Глеб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5 «Г»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Крюкова Н.Е.</w:t>
            </w:r>
          </w:p>
        </w:tc>
      </w:tr>
      <w:tr w:rsidR="00FE3A21" w:rsidRPr="00FE3A21" w:rsidTr="00FD5C4F">
        <w:trPr>
          <w:trHeight w:val="594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«Мы - республика здоровья»</w:t>
            </w:r>
          </w:p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дипломчик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ind w:left="-108"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республика «Весёлые человечки»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 xml:space="preserve">1-4 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Зайсанова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Т.С.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D5C4F">
            <w:pPr>
              <w:ind w:left="-108" w:right="-250" w:firstLine="142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Городской фестиваль команд КВН «А у нас во дворе…» в рамках </w:t>
            </w:r>
            <w:r w:rsidR="00FD5C4F">
              <w:rPr>
                <w:rFonts w:ascii="Times New Roman" w:hAnsi="Times New Roman" w:cs="Times New Roman"/>
                <w:szCs w:val="28"/>
              </w:rPr>
              <w:t>деятельности ГС ДОО «Созвездие»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 xml:space="preserve">7-10 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Зайсанова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Т.С.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left="-108" w:right="-108" w:firstLine="142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Городская игра-путешествие младших школьников «СМИД</w:t>
            </w:r>
            <w:proofErr w:type="gramStart"/>
            <w:r w:rsidRPr="00FE3A21">
              <w:rPr>
                <w:rFonts w:ascii="Times New Roman" w:hAnsi="Times New Roman" w:cs="Times New Roman"/>
                <w:szCs w:val="28"/>
              </w:rPr>
              <w:t>»«</w:t>
            </w:r>
            <w:proofErr w:type="gramEnd"/>
            <w:r w:rsidRPr="00FE3A21">
              <w:rPr>
                <w:rFonts w:ascii="Times New Roman" w:hAnsi="Times New Roman" w:cs="Times New Roman"/>
                <w:szCs w:val="28"/>
              </w:rPr>
              <w:t xml:space="preserve">Мы разные – и в этом наша прелесть, мы все вместе – и в этом наша сила»  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республика «Весёлые человечки»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 xml:space="preserve">1-4 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Зайсанова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Т.С.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ind w:left="34" w:right="-108" w:hanging="34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Городской конкурс творческих работ «Материк Дружбы»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дипломчик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Филиппов Владислав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2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Побежимова О.Е.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ind w:left="34" w:right="-108" w:hanging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дипломчик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Белова Наташа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2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Побежимова О.Е.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left="34" w:right="-108" w:hanging="34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lastRenderedPageBreak/>
              <w:t>Городской конкурс творческих работ «Птица Дружбы»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дипломчик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Петрова Татьяна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2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Ильясова Г.М.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Align w:val="center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детских социальных проектов «Я – гражданин России»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Свиридова Ирина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Оприкова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Валерия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Абрамова Дарья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Казиева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Анжелика</w:t>
            </w:r>
            <w:proofErr w:type="spellEnd"/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Ронжина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Светлана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Немцова И.Н.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Городской конкурс декоративно-прикладного творчества «Мастера и подмастерья»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Шевченко Ирина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Николаева Т.А.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Мишкина Валентина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Николаева Т.А.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Городская выставка  начального технического моделирования «В мире техники 2013» в разделе «Строительство и архитектура»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Лисин Константин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3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Барышева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Городская выставка  начального технического моделирования «В мире техники 2013» в разделе «Транспорт»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Пинаев Данил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Ермолаева Г.В.</w:t>
            </w:r>
          </w:p>
        </w:tc>
      </w:tr>
      <w:tr w:rsidR="00FE3A21" w:rsidRPr="00FE3A21" w:rsidTr="00FD5C4F">
        <w:trPr>
          <w:trHeight w:val="538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Городские лично-командные соревнования по спортивному ориентированию 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jc w:val="center"/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Абрамова Дарья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108" w:right="-108"/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Азиев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Э.В.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Чебруков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Дмитрий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7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Сухорева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Г.</w:t>
            </w:r>
            <w:proofErr w:type="gramStart"/>
            <w:r w:rsidRPr="00FE3A2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Городское зимнее первенство по лыжному  туризму среди образовательных школ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E3A21">
              <w:rPr>
                <w:rFonts w:ascii="Times New Roman" w:hAnsi="Times New Roman" w:cs="Times New Roman"/>
                <w:szCs w:val="28"/>
              </w:rPr>
              <w:t>Подольских</w:t>
            </w:r>
            <w:proofErr w:type="gramEnd"/>
            <w:r w:rsidRPr="00FE3A21">
              <w:rPr>
                <w:rFonts w:ascii="Times New Roman" w:hAnsi="Times New Roman" w:cs="Times New Roman"/>
                <w:szCs w:val="28"/>
              </w:rPr>
              <w:t xml:space="preserve"> Ю.Н., Сухарева Г.П.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250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Спартакиада школьников 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Сухарева Г.П.</w:t>
            </w:r>
          </w:p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Подольских Ю.Н.</w:t>
            </w:r>
          </w:p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Азиев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Э.В.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250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За активную помощь в проведении юбилейного мероприятия, посвященного 95-летию Центральной детской библиотеки </w:t>
            </w:r>
          </w:p>
          <w:p w:rsidR="00FE3A21" w:rsidRPr="00FE3A21" w:rsidRDefault="00FE3A21" w:rsidP="00FE3A21">
            <w:pPr>
              <w:ind w:right="-250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им. С.Маршака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D5C4F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A21">
              <w:rPr>
                <w:rFonts w:ascii="Times New Roman" w:hAnsi="Times New Roman" w:cs="Times New Roman"/>
              </w:rPr>
              <w:t>Б</w:t>
            </w:r>
            <w:r w:rsidR="00FE3A21" w:rsidRPr="00FE3A21">
              <w:rPr>
                <w:rFonts w:ascii="Times New Roman" w:hAnsi="Times New Roman" w:cs="Times New Roman"/>
              </w:rPr>
              <w:t>лаго</w:t>
            </w:r>
            <w:r>
              <w:rPr>
                <w:rFonts w:ascii="Times New Roman" w:hAnsi="Times New Roman" w:cs="Times New Roman"/>
              </w:rPr>
              <w:t>-</w:t>
            </w:r>
            <w:r w:rsidR="00FE3A21" w:rsidRPr="00FE3A21">
              <w:rPr>
                <w:rFonts w:ascii="Times New Roman" w:hAnsi="Times New Roman" w:cs="Times New Roman"/>
              </w:rPr>
              <w:t>дарстве</w:t>
            </w:r>
            <w:r>
              <w:rPr>
                <w:rFonts w:ascii="Times New Roman" w:hAnsi="Times New Roman" w:cs="Times New Roman"/>
              </w:rPr>
              <w:t>-</w:t>
            </w:r>
            <w:r w:rsidR="00FE3A21" w:rsidRPr="00FE3A21">
              <w:rPr>
                <w:rFonts w:ascii="Times New Roman" w:hAnsi="Times New Roman" w:cs="Times New Roman"/>
              </w:rPr>
              <w:t>нное</w:t>
            </w:r>
            <w:proofErr w:type="spellEnd"/>
            <w:r w:rsidR="00FE3A21" w:rsidRPr="00FE3A21">
              <w:rPr>
                <w:rFonts w:ascii="Times New Roman" w:hAnsi="Times New Roman" w:cs="Times New Roman"/>
              </w:rPr>
              <w:t xml:space="preserve"> письмо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Ильина Елизавета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8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pacing w:val="-6"/>
                <w:szCs w:val="28"/>
              </w:rPr>
            </w:pPr>
            <w:r w:rsidRPr="00FE3A21">
              <w:rPr>
                <w:rFonts w:ascii="Times New Roman" w:hAnsi="Times New Roman" w:cs="Times New Roman"/>
                <w:spacing w:val="-6"/>
                <w:szCs w:val="28"/>
              </w:rPr>
              <w:t>Городской фестиваль национальных культур «В дружбе народов единство России»  награждается за самобытность республика «Весёлые человечки»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3 кл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Зайсанова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Т.С.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tcBorders>
              <w:bottom w:val="single" w:sz="24" w:space="0" w:color="auto"/>
            </w:tcBorders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FE3A21">
              <w:rPr>
                <w:rFonts w:ascii="Times New Roman" w:hAnsi="Times New Roman" w:cs="Times New Roman"/>
                <w:spacing w:val="-6"/>
                <w:szCs w:val="28"/>
              </w:rPr>
              <w:t>Городская познавательная игра-викторина «Крылатое чудо» в рамках международного дня птиц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FE3A21" w:rsidRPr="00FE3A21" w:rsidRDefault="00FE3A21" w:rsidP="00FE3A2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3 «А»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Чеглакова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FE3A21" w:rsidRPr="00FE3A21" w:rsidTr="00FD5C4F">
        <w:trPr>
          <w:trHeight w:val="409"/>
        </w:trPr>
        <w:tc>
          <w:tcPr>
            <w:tcW w:w="2978" w:type="dxa"/>
            <w:vMerge w:val="restart"/>
            <w:tcBorders>
              <w:top w:val="single" w:sz="24" w:space="0" w:color="auto"/>
            </w:tcBorders>
            <w:vAlign w:val="center"/>
          </w:tcPr>
          <w:p w:rsidR="00FE3A21" w:rsidRPr="00FE3A21" w:rsidRDefault="00FE3A21" w:rsidP="00FE3A21">
            <w:pPr>
              <w:pStyle w:val="a4"/>
              <w:spacing w:line="276" w:lineRule="auto"/>
              <w:ind w:left="34"/>
              <w:rPr>
                <w:rFonts w:ascii="Times New Roman" w:hAnsi="Times New Roman"/>
                <w:szCs w:val="28"/>
              </w:rPr>
            </w:pPr>
            <w:r w:rsidRPr="00FE3A21">
              <w:rPr>
                <w:rFonts w:ascii="Times New Roman" w:hAnsi="Times New Roman"/>
                <w:szCs w:val="28"/>
                <w:lang w:val="en-US"/>
              </w:rPr>
              <w:t>VIII</w:t>
            </w:r>
            <w:r w:rsidRPr="00FE3A21">
              <w:rPr>
                <w:rFonts w:ascii="Times New Roman" w:hAnsi="Times New Roman"/>
                <w:szCs w:val="28"/>
              </w:rPr>
              <w:t xml:space="preserve"> Областной дистанционный конкурс</w:t>
            </w:r>
          </w:p>
          <w:p w:rsidR="00FE3A21" w:rsidRPr="00FE3A21" w:rsidRDefault="00FE3A21" w:rsidP="00FE3A21">
            <w:pPr>
              <w:pStyle w:val="a4"/>
              <w:spacing w:line="276" w:lineRule="auto"/>
              <w:ind w:left="34"/>
              <w:rPr>
                <w:rFonts w:ascii="Times New Roman" w:hAnsi="Times New Roman"/>
                <w:szCs w:val="28"/>
              </w:rPr>
            </w:pPr>
            <w:r w:rsidRPr="00FE3A21">
              <w:rPr>
                <w:rFonts w:ascii="Times New Roman" w:hAnsi="Times New Roman"/>
                <w:szCs w:val="28"/>
              </w:rPr>
              <w:t xml:space="preserve">по ИВТ и ИКТ «Компьютер </w:t>
            </w:r>
            <w:r w:rsidRPr="00FE3A21">
              <w:rPr>
                <w:rFonts w:ascii="Times New Roman" w:hAnsi="Times New Roman"/>
                <w:szCs w:val="28"/>
              </w:rPr>
              <w:lastRenderedPageBreak/>
              <w:t>и</w:t>
            </w:r>
            <w:proofErr w:type="gramStart"/>
            <w:r w:rsidRPr="00FE3A21">
              <w:rPr>
                <w:rFonts w:ascii="Times New Roman" w:hAnsi="Times New Roman"/>
                <w:szCs w:val="28"/>
              </w:rPr>
              <w:t xml:space="preserve"> К</w:t>
            </w:r>
            <w:proofErr w:type="gramEnd"/>
            <w:r w:rsidRPr="00FE3A21">
              <w:rPr>
                <w:rFonts w:ascii="Times New Roman" w:hAnsi="Times New Roman"/>
                <w:szCs w:val="28"/>
              </w:rPr>
              <w:t>о»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lastRenderedPageBreak/>
              <w:t>областной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E3A21" w:rsidRPr="00FE3A21" w:rsidRDefault="00FE3A21" w:rsidP="00FE3A21">
            <w:pPr>
              <w:jc w:val="center"/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Оприкова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Валерия</w:t>
            </w:r>
          </w:p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Свиридова Ирина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Блохина Т.В.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Прохуткина Юлия</w:t>
            </w:r>
          </w:p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Клименко Дарья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 «Б»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Петрова Т.В.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pStyle w:val="a4"/>
              <w:ind w:left="31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</w:pPr>
            <w:r w:rsidRPr="00FE3A21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Прохуткина Юлия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 «Б»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Петрова Т.В.</w:t>
            </w:r>
          </w:p>
        </w:tc>
      </w:tr>
      <w:tr w:rsidR="00FE3A21" w:rsidRPr="00FE3A21" w:rsidTr="00FD5C4F">
        <w:trPr>
          <w:trHeight w:val="519"/>
        </w:trPr>
        <w:tc>
          <w:tcPr>
            <w:tcW w:w="2978" w:type="dxa"/>
            <w:vMerge w:val="restart"/>
            <w:vAlign w:val="center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FE3A21">
              <w:rPr>
                <w:rFonts w:ascii="Times New Roman" w:hAnsi="Times New Roman" w:cs="Times New Roman"/>
                <w:szCs w:val="28"/>
              </w:rPr>
              <w:t xml:space="preserve"> областной конкурс учащихся образовательных учреждений Оренбургской области 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Свиридова Ирина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9«Б»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Афанасьева СА.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/>
            <w:vAlign w:val="center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Прохуткина Юлия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 «Б»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Попова З.А.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Align w:val="center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Областной конкурс детских социальных проектов «Я – гражданин России» в номинации «Шаг навстречу»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Свиридова Ирина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Оприкова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Валерия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Абрамова Дарья</w:t>
            </w:r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Казиева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Анжелика</w:t>
            </w:r>
            <w:proofErr w:type="spellEnd"/>
          </w:p>
          <w:p w:rsidR="00FE3A21" w:rsidRPr="00FE3A21" w:rsidRDefault="00FE3A21" w:rsidP="00FE3A21">
            <w:pPr>
              <w:spacing w:line="280" w:lineRule="exac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Ронжина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Светлана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Немцова И.Н.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</w:tcPr>
          <w:p w:rsidR="00FE3A21" w:rsidRPr="00FE3A21" w:rsidRDefault="00FE3A21" w:rsidP="00FE3A21">
            <w:pPr>
              <w:keepNext/>
              <w:keepLines/>
              <w:shd w:val="clear" w:color="auto" w:fill="FFFFFF"/>
              <w:tabs>
                <w:tab w:val="left" w:pos="399"/>
                <w:tab w:val="left" w:pos="709"/>
                <w:tab w:val="left" w:pos="1418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E3A21">
              <w:rPr>
                <w:rFonts w:ascii="Times New Roman" w:hAnsi="Times New Roman"/>
                <w:color w:val="000000"/>
                <w:szCs w:val="28"/>
              </w:rPr>
              <w:t xml:space="preserve">Сетевой региональный конкурс проектов «Социальное обозрение  </w:t>
            </w:r>
            <w:proofErr w:type="gramStart"/>
            <w:r w:rsidRPr="00FE3A21">
              <w:rPr>
                <w:rFonts w:ascii="Times New Roman" w:hAnsi="Times New Roman"/>
                <w:color w:val="000000"/>
                <w:szCs w:val="28"/>
              </w:rPr>
              <w:t>школьной</w:t>
            </w:r>
            <w:proofErr w:type="gramEnd"/>
            <w:r w:rsidRPr="00FE3A21">
              <w:rPr>
                <w:rFonts w:ascii="Times New Roman" w:hAnsi="Times New Roman"/>
                <w:color w:val="000000"/>
                <w:szCs w:val="28"/>
              </w:rPr>
              <w:t xml:space="preserve"> жизни-2012»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Казиева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Анжелика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E3A21">
              <w:rPr>
                <w:rFonts w:ascii="Times New Roman" w:hAnsi="Times New Roman" w:cs="Times New Roman"/>
                <w:szCs w:val="28"/>
              </w:rPr>
              <w:br/>
              <w:t xml:space="preserve">Абрамова Дарья </w:t>
            </w:r>
            <w:r w:rsidRPr="00FE3A21">
              <w:rPr>
                <w:rFonts w:ascii="Times New Roman" w:hAnsi="Times New Roman" w:cs="Times New Roman"/>
                <w:szCs w:val="28"/>
              </w:rPr>
              <w:br/>
              <w:t xml:space="preserve">Семенов Андрей </w:t>
            </w:r>
            <w:r w:rsidRPr="00FE3A21">
              <w:rPr>
                <w:rFonts w:ascii="Times New Roman" w:hAnsi="Times New Roman" w:cs="Times New Roman"/>
                <w:szCs w:val="28"/>
              </w:rPr>
              <w:br/>
              <w:t>Павлов Сергей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8 «А»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Тучкова Л.Н., Матыцина Н.С.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Областной конкурс лидеров детской прессы «Ступени-2012»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Прохуткина Юлия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Крюкова Н.Е.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Рудавская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Олеся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 «Т»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Крюкова Н.Е.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Областной заочный конкурс детского рисунка «Зеленая планета» в номинации «Зеленая планета глазами детей»</w:t>
            </w:r>
          </w:p>
        </w:tc>
        <w:tc>
          <w:tcPr>
            <w:tcW w:w="1275" w:type="dxa"/>
            <w:vAlign w:val="center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Климова Екатерина</w:t>
            </w:r>
          </w:p>
        </w:tc>
        <w:tc>
          <w:tcPr>
            <w:tcW w:w="709" w:type="dxa"/>
            <w:vAlign w:val="center"/>
          </w:tcPr>
          <w:p w:rsidR="00FE3A21" w:rsidRPr="00FE3A21" w:rsidRDefault="00FE3A21" w:rsidP="00FE3A21">
            <w:pPr>
              <w:ind w:left="-155" w:right="-172"/>
              <w:jc w:val="center"/>
              <w:rPr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10"А"</w:t>
            </w:r>
          </w:p>
        </w:tc>
        <w:tc>
          <w:tcPr>
            <w:tcW w:w="1984" w:type="dxa"/>
            <w:vAlign w:val="center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Крюкова Н.Е.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</w:tcPr>
          <w:p w:rsidR="00FE3A21" w:rsidRPr="00FE3A21" w:rsidRDefault="00FE3A21" w:rsidP="00FE3A21">
            <w:pPr>
              <w:tabs>
                <w:tab w:val="left" w:pos="5031"/>
              </w:tabs>
              <w:ind w:left="-108" w:right="-250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pacing w:val="-4"/>
                <w:szCs w:val="28"/>
                <w:lang w:val="en-US"/>
              </w:rPr>
              <w:t>XIII</w:t>
            </w:r>
            <w:r w:rsidRPr="00FE3A21">
              <w:rPr>
                <w:rFonts w:ascii="Times New Roman" w:hAnsi="Times New Roman" w:cs="Times New Roman"/>
                <w:spacing w:val="-4"/>
                <w:szCs w:val="28"/>
              </w:rPr>
              <w:t xml:space="preserve"> областной конкурс декоративно-прикладного творчества «Мастера и подмастерья»</w:t>
            </w:r>
            <w:r w:rsidRPr="00FE3A21">
              <w:rPr>
                <w:rFonts w:ascii="Times New Roman" w:hAnsi="Times New Roman" w:cs="Times New Roman"/>
                <w:spacing w:val="-4"/>
                <w:szCs w:val="28"/>
              </w:rPr>
              <w:tab/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jc w:val="center"/>
            </w:pPr>
            <w:r w:rsidRPr="00FD5C4F"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3A2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Шевченко Ирина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9 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Николаева Т.А.</w:t>
            </w:r>
          </w:p>
        </w:tc>
      </w:tr>
      <w:tr w:rsidR="00FE3A21" w:rsidRPr="00FE3A21" w:rsidTr="00FD5C4F">
        <w:trPr>
          <w:trHeight w:val="318"/>
        </w:trPr>
        <w:tc>
          <w:tcPr>
            <w:tcW w:w="2978" w:type="dxa"/>
          </w:tcPr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Всероссийский творческий фотоконкурс</w:t>
            </w:r>
          </w:p>
          <w:p w:rsidR="00FE3A21" w:rsidRPr="00FE3A21" w:rsidRDefault="00FE3A21" w:rsidP="00FE3A21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 xml:space="preserve"> «Моя семейная реликвия»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jc w:val="center"/>
            </w:pPr>
            <w:r w:rsidRPr="00FD5C4F">
              <w:rPr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  <w:szCs w:val="24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</w:pPr>
            <w:r w:rsidRPr="00FE3A21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Абрамов Антон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 «В»</w:t>
            </w:r>
          </w:p>
        </w:tc>
        <w:tc>
          <w:tcPr>
            <w:tcW w:w="1984" w:type="dxa"/>
          </w:tcPr>
          <w:p w:rsidR="00FE3A21" w:rsidRPr="00FE3A21" w:rsidRDefault="00FE3A21" w:rsidP="00FE3A21">
            <w:r w:rsidRPr="00FE3A21">
              <w:rPr>
                <w:rFonts w:ascii="Times New Roman" w:hAnsi="Times New Roman" w:cs="Times New Roman"/>
                <w:szCs w:val="28"/>
              </w:rPr>
              <w:t>Крюкова Н.Е</w:t>
            </w:r>
          </w:p>
        </w:tc>
      </w:tr>
      <w:tr w:rsidR="00FE3A21" w:rsidRPr="00FE3A21" w:rsidTr="00FD5C4F">
        <w:trPr>
          <w:trHeight w:val="361"/>
        </w:trPr>
        <w:tc>
          <w:tcPr>
            <w:tcW w:w="2978" w:type="dxa"/>
            <w:vMerge w:val="restart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Общероссийская викторина «Путешествие по странам по английскому языку»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общероссийский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E3A21">
              <w:rPr>
                <w:rFonts w:ascii="Times New Roman" w:hAnsi="Times New Roman" w:cs="Times New Roman"/>
                <w:szCs w:val="18"/>
              </w:rPr>
              <w:t>свидете</w:t>
            </w:r>
            <w:r w:rsidR="00FD5C4F">
              <w:rPr>
                <w:rFonts w:ascii="Times New Roman" w:hAnsi="Times New Roman" w:cs="Times New Roman"/>
                <w:szCs w:val="18"/>
              </w:rPr>
              <w:t>-</w:t>
            </w:r>
            <w:r w:rsidRPr="00FE3A21">
              <w:rPr>
                <w:rFonts w:ascii="Times New Roman" w:hAnsi="Times New Roman" w:cs="Times New Roman"/>
                <w:szCs w:val="18"/>
              </w:rPr>
              <w:t>льство</w:t>
            </w:r>
            <w:proofErr w:type="spellEnd"/>
            <w:proofErr w:type="gramEnd"/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Клименко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Дарья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Попова З.А</w:t>
            </w:r>
          </w:p>
        </w:tc>
      </w:tr>
      <w:tr w:rsidR="00FE3A21" w:rsidRPr="00FE3A21" w:rsidTr="00FD5C4F">
        <w:trPr>
          <w:trHeight w:val="300"/>
        </w:trPr>
        <w:tc>
          <w:tcPr>
            <w:tcW w:w="2978" w:type="dxa"/>
            <w:vMerge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общероссийский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E3A21" w:rsidRPr="00FE3A21" w:rsidRDefault="00FD5C4F" w:rsidP="00FE3A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3A21">
              <w:rPr>
                <w:rFonts w:ascii="Times New Roman" w:hAnsi="Times New Roman" w:cs="Times New Roman"/>
              </w:rPr>
              <w:t>С</w:t>
            </w:r>
            <w:r w:rsidR="00FE3A21" w:rsidRPr="00FE3A21">
              <w:rPr>
                <w:rFonts w:ascii="Times New Roman" w:hAnsi="Times New Roman" w:cs="Times New Roman"/>
              </w:rPr>
              <w:t>ертифи</w:t>
            </w:r>
            <w:r>
              <w:rPr>
                <w:rFonts w:ascii="Times New Roman" w:hAnsi="Times New Roman" w:cs="Times New Roman"/>
              </w:rPr>
              <w:t>-</w:t>
            </w:r>
            <w:r w:rsidR="00FE3A21" w:rsidRPr="00FE3A21">
              <w:rPr>
                <w:rFonts w:ascii="Times New Roman" w:hAnsi="Times New Roman" w:cs="Times New Roman"/>
              </w:rPr>
              <w:t>кат</w:t>
            </w:r>
            <w:proofErr w:type="spellEnd"/>
            <w:proofErr w:type="gramEnd"/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Попова З.А</w:t>
            </w:r>
          </w:p>
        </w:tc>
      </w:tr>
      <w:tr w:rsidR="00FE3A21" w:rsidRPr="00FE3A21" w:rsidTr="00FD5C4F">
        <w:trPr>
          <w:trHeight w:val="412"/>
        </w:trPr>
        <w:tc>
          <w:tcPr>
            <w:tcW w:w="2978" w:type="dxa"/>
          </w:tcPr>
          <w:p w:rsidR="00FE3A21" w:rsidRPr="00FE3A21" w:rsidRDefault="00FE3A21" w:rsidP="00FE3A21">
            <w:pPr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Общероссийская викторина «Наш дом- Земля»</w:t>
            </w:r>
          </w:p>
        </w:tc>
        <w:tc>
          <w:tcPr>
            <w:tcW w:w="1275" w:type="dxa"/>
          </w:tcPr>
          <w:p w:rsidR="00FE3A21" w:rsidRPr="00FD5C4F" w:rsidRDefault="00FE3A21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C4F">
              <w:rPr>
                <w:rFonts w:ascii="Times New Roman" w:hAnsi="Times New Roman" w:cs="Times New Roman"/>
                <w:szCs w:val="24"/>
              </w:rPr>
              <w:t>общероссийский</w:t>
            </w:r>
          </w:p>
        </w:tc>
        <w:tc>
          <w:tcPr>
            <w:tcW w:w="851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уч.</w:t>
            </w:r>
          </w:p>
        </w:tc>
        <w:tc>
          <w:tcPr>
            <w:tcW w:w="1134" w:type="dxa"/>
          </w:tcPr>
          <w:p w:rsidR="00FE3A21" w:rsidRPr="00FE3A21" w:rsidRDefault="00FD5C4F" w:rsidP="00FE3A21">
            <w:pPr>
              <w:ind w:left="-108" w:right="-108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E3A21">
              <w:rPr>
                <w:rFonts w:ascii="Times New Roman" w:hAnsi="Times New Roman" w:cs="Times New Roman"/>
                <w:szCs w:val="18"/>
              </w:rPr>
              <w:t>С</w:t>
            </w:r>
            <w:r w:rsidR="00FE3A21" w:rsidRPr="00FE3A21">
              <w:rPr>
                <w:rFonts w:ascii="Times New Roman" w:hAnsi="Times New Roman" w:cs="Times New Roman"/>
                <w:szCs w:val="18"/>
              </w:rPr>
              <w:t>виде</w:t>
            </w:r>
            <w:r>
              <w:rPr>
                <w:rFonts w:ascii="Times New Roman" w:hAnsi="Times New Roman" w:cs="Times New Roman"/>
                <w:szCs w:val="18"/>
              </w:rPr>
              <w:t>-</w:t>
            </w:r>
            <w:r w:rsidR="00FE3A21" w:rsidRPr="00FE3A21">
              <w:rPr>
                <w:rFonts w:ascii="Times New Roman" w:hAnsi="Times New Roman" w:cs="Times New Roman"/>
                <w:szCs w:val="18"/>
              </w:rPr>
              <w:t>тельство</w:t>
            </w:r>
            <w:proofErr w:type="spellEnd"/>
            <w:proofErr w:type="gramEnd"/>
          </w:p>
        </w:tc>
        <w:tc>
          <w:tcPr>
            <w:tcW w:w="1559" w:type="dxa"/>
          </w:tcPr>
          <w:p w:rsidR="00FE3A21" w:rsidRPr="00FE3A21" w:rsidRDefault="00FE3A21" w:rsidP="00FE3A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3A21">
              <w:rPr>
                <w:rFonts w:ascii="Times New Roman" w:hAnsi="Times New Roman" w:cs="Times New Roman"/>
                <w:szCs w:val="28"/>
              </w:rPr>
              <w:t>Клименко</w:t>
            </w:r>
            <w:proofErr w:type="spellEnd"/>
            <w:r w:rsidRPr="00FE3A21">
              <w:rPr>
                <w:rFonts w:ascii="Times New Roman" w:hAnsi="Times New Roman" w:cs="Times New Roman"/>
                <w:szCs w:val="28"/>
              </w:rPr>
              <w:t xml:space="preserve"> Дарья</w:t>
            </w:r>
          </w:p>
        </w:tc>
        <w:tc>
          <w:tcPr>
            <w:tcW w:w="709" w:type="dxa"/>
          </w:tcPr>
          <w:p w:rsidR="00FE3A21" w:rsidRPr="00FE3A21" w:rsidRDefault="00FE3A21" w:rsidP="00FE3A21">
            <w:pPr>
              <w:ind w:left="-155" w:right="-17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3A21">
              <w:rPr>
                <w:rFonts w:ascii="Times New Roman" w:hAnsi="Times New Roman" w:cs="Times New Roman"/>
                <w:szCs w:val="24"/>
              </w:rPr>
              <w:t>11«Б»</w:t>
            </w:r>
          </w:p>
        </w:tc>
        <w:tc>
          <w:tcPr>
            <w:tcW w:w="1984" w:type="dxa"/>
          </w:tcPr>
          <w:p w:rsidR="00FE3A21" w:rsidRPr="00FE3A21" w:rsidRDefault="00FE3A21" w:rsidP="00FE3A21">
            <w:pPr>
              <w:ind w:left="-86" w:right="-172"/>
              <w:jc w:val="center"/>
              <w:rPr>
                <w:rFonts w:ascii="Times New Roman" w:hAnsi="Times New Roman" w:cs="Times New Roman"/>
                <w:szCs w:val="28"/>
              </w:rPr>
            </w:pPr>
            <w:r w:rsidRPr="00FE3A21">
              <w:rPr>
                <w:rFonts w:ascii="Times New Roman" w:hAnsi="Times New Roman" w:cs="Times New Roman"/>
                <w:szCs w:val="28"/>
              </w:rPr>
              <w:t>Петрова Т.В.</w:t>
            </w:r>
          </w:p>
        </w:tc>
      </w:tr>
    </w:tbl>
    <w:p w:rsidR="00FE3A21" w:rsidRPr="00557ABB" w:rsidRDefault="00FE3A21" w:rsidP="00FE3A2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D5C4F" w:rsidRDefault="00D542AC" w:rsidP="00FD5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о состоянии здоровья </w:t>
      </w:r>
      <w:proofErr w:type="gramStart"/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</w:p>
    <w:p w:rsidR="00FD5C4F" w:rsidRDefault="00D542AC" w:rsidP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Состояние здоровья обучающихся - один из ключевых показателей эффективности образовательной программы ОУ. 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Ученики, их родители, учителя, фельдшер ОУ участвуют в проведении мониторинга состояния  здоровья, в ходе которого выявляется: общее состояние здоровья, наличие хронических заболеваний; уровень заболеваемости (пропуски дней по болезни в среднем на 1 ученика); текущая заболеваемость, в том числе скрытая (ребенок не обращается к врачу, а 2-3 дня находится дома под наблюдением родителей);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режим дня, бытовые условия; </w:t>
      </w:r>
      <w:r w:rsidRPr="00D542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занятость дополнительным образованием. С первого класса на каждого обучающегося заведена личная медицинская карта, в которую при каждом медицинском осмотре вносятся все показатели состояния здоровья. Медицинская карта позволяет проследить, как развивается и взрослеет ученик, какие и когда у него появились отклонения в здоровье. </w:t>
      </w:r>
    </w:p>
    <w:p w:rsidR="00EB4A93" w:rsidRPr="00D542AC" w:rsidRDefault="00D542AC" w:rsidP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br/>
      </w: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>Медицинское обеспечение включает: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по группам здоровья;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помощь врача и фельдшера ОУ в организации занятий с 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, отнесёнными по состоянию здоровья к специальной медицинской группе;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списков обучающихся, освобождённых от занятий физической культурой;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беседы врача и фельдшера ОУ с 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о личной гигиене и вредных привычках;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прививки обучающихся и учителей;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заполнение паспортов здоровья классов;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заполнение паспортов физического развития обучающихся; </w:t>
      </w:r>
    </w:p>
    <w:p w:rsidR="00EB4A93" w:rsidRPr="00D542AC" w:rsidRDefault="00D542AC" w:rsidP="0026074F">
      <w:pPr>
        <w:numPr>
          <w:ilvl w:val="0"/>
          <w:numId w:val="2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диспансеризацию обучающихся и сотрудников </w:t>
      </w: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Финансово-экономическая деятельность </w:t>
      </w: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</w:p>
    <w:p w:rsidR="00D542AC" w:rsidRPr="00D706BF" w:rsidRDefault="00D542AC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  <w:r w:rsidRPr="00D542AC">
        <w:rPr>
          <w:rFonts w:ascii="Times New Roman" w:eastAsia="Terminal" w:hAnsi="Times New Roman" w:cs="Times New Roman"/>
          <w:sz w:val="24"/>
          <w:szCs w:val="24"/>
        </w:rPr>
        <w:br/>
      </w:r>
      <w:r w:rsidRPr="00D542A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"Об автономном учреждении</w:t>
      </w:r>
      <w:r w:rsidRPr="00D542AC">
        <w:rPr>
          <w:rFonts w:ascii="Times New Roman" w:eastAsia="Terminal" w:hAnsi="Terminal" w:cs="Times New Roman"/>
          <w:sz w:val="24"/>
          <w:szCs w:val="24"/>
        </w:rPr>
        <w:t></w:t>
      </w:r>
      <w:r w:rsidRPr="00D542AC">
        <w:rPr>
          <w:rFonts w:ascii="Times New Roman" w:eastAsia="Calibri" w:hAnsi="Times New Roman" w:cs="Times New Roman"/>
          <w:sz w:val="24"/>
          <w:szCs w:val="24"/>
        </w:rPr>
        <w:t xml:space="preserve">управлением образования учреждению </w:t>
      </w:r>
      <w:r w:rsidRPr="00D542AC">
        <w:rPr>
          <w:rFonts w:ascii="Times New Roman" w:eastAsia="Terminal" w:hAnsi="Times New Roman" w:cs="Times New Roman"/>
          <w:sz w:val="24"/>
          <w:szCs w:val="24"/>
        </w:rPr>
        <w:t> </w:t>
      </w:r>
      <w:r w:rsidRPr="00D542AC">
        <w:rPr>
          <w:rFonts w:ascii="Times New Roman" w:eastAsia="Calibri" w:hAnsi="Times New Roman" w:cs="Times New Roman"/>
          <w:sz w:val="24"/>
          <w:szCs w:val="24"/>
        </w:rPr>
        <w:t xml:space="preserve">было выдано муниципальное задание на оказание муниципальных услуг на 2012 год, где было определено финансирование учреждения согласно утверждённому нормативу </w:t>
      </w:r>
      <w:r w:rsidRPr="00D542AC">
        <w:rPr>
          <w:rFonts w:ascii="Times New Roman" w:eastAsia="Verdana" w:hAnsi="Times New Roman" w:cs="Times New Roman"/>
          <w:b/>
          <w:sz w:val="24"/>
          <w:szCs w:val="24"/>
        </w:rPr>
        <w:br/>
      </w:r>
      <w:r>
        <w:rPr>
          <w:rFonts w:ascii="Verdana" w:eastAsia="Verdana" w:hAnsi="Verdana" w:cs="Verdana"/>
          <w:b/>
          <w:color w:val="000080"/>
          <w:sz w:val="16"/>
        </w:rPr>
        <w:t> </w:t>
      </w:r>
    </w:p>
    <w:p w:rsid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</w:rPr>
      </w:pPr>
    </w:p>
    <w:p w:rsidR="00EB4A93" w:rsidRPr="00D542AC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>От Министерства  образования г</w:t>
      </w:r>
      <w:proofErr w:type="gramStart"/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542AC">
        <w:rPr>
          <w:rFonts w:ascii="Times New Roman" w:eastAsia="Times New Roman" w:hAnsi="Times New Roman" w:cs="Times New Roman"/>
          <w:b/>
          <w:sz w:val="24"/>
          <w:szCs w:val="24"/>
        </w:rPr>
        <w:t xml:space="preserve">Оренбурга поступило безвозмездно: </w:t>
      </w:r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  кабинета  химии в количестве 1 шт. </w:t>
      </w:r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  кабинета  физики в количестве 1 шт. </w:t>
      </w:r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учебники в количестве 2618 шт. на сумму 662,3 тысяч рублей </w:t>
      </w:r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спортинвентарь на сумму 164,2 тысячи руб.</w:t>
      </w:r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компьютерное оборудование 6шт. 181,1 </w:t>
      </w:r>
      <w:proofErr w:type="spellStart"/>
      <w:r w:rsidRPr="00D542A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EB4A93" w:rsidRPr="00D542AC" w:rsidRDefault="00D542AC" w:rsidP="0026074F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морозильная камера 23,8 </w:t>
      </w:r>
      <w:proofErr w:type="spellStart"/>
      <w:r w:rsidRPr="00D542A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FD5C4F" w:rsidRDefault="00D5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AC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ОУ, следует отметить, что педагогический коллектив  работал стабильно и достиг определенных результатов с позиции реализации основных целей и задач по качеству преподавания предметов учебного плана, по деятельности предметных методических объединений, по преемственности обучения между начальным, основным общим и средним образованием, по реализации  проекта «Формирование муниципальной системы мониторинга освоения выпускниками третьей ступени общеобразовательных программ».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Успешно решались вопросы повышения качества образования, повышения профессионального, научного и методического уровня учителя.  Результаты участия в мониторинге, региональном экзамене, государственной (итоговой) аттестации, в том числе в новой форме  подтвердили высокое качество подготовки обучающихся к экзаменам, в  освоении выпускниками программ основного общего и среднего (полного) общего образования. Все намеченные мероприятия выполнены. Формы и методы контроля соответствуют задачам, которые ставил педагогический коллектив на учебный год. В 2012 -2013 </w:t>
      </w:r>
      <w:proofErr w:type="spellStart"/>
      <w:r w:rsidRPr="00D542A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D542A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542AC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D542A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  ОУ получила высокую общественную оценку. По итогам учебного года ОУ признано одним из лучших общеобразовательных учебных заведений области - 2место в областном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3FA">
        <w:rPr>
          <w:rFonts w:ascii="Times New Roman" w:eastAsia="Times New Roman" w:hAnsi="Times New Roman" w:cs="Times New Roman"/>
          <w:sz w:val="24"/>
          <w:szCs w:val="24"/>
        </w:rPr>
        <w:t>Школа О</w:t>
      </w:r>
      <w:r w:rsidRPr="00D542AC">
        <w:rPr>
          <w:rFonts w:ascii="Times New Roman" w:eastAsia="Times New Roman" w:hAnsi="Times New Roman" w:cs="Times New Roman"/>
          <w:sz w:val="24"/>
          <w:szCs w:val="24"/>
        </w:rPr>
        <w:t>ренбуржья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5C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C4F" w:rsidRDefault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C4F" w:rsidRDefault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C4F" w:rsidRDefault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C4F" w:rsidRDefault="00FD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C4F" w:rsidRPr="0088312E" w:rsidRDefault="00FD5C4F" w:rsidP="00FD5C4F">
      <w:pPr>
        <w:outlineLvl w:val="0"/>
        <w:rPr>
          <w:b/>
        </w:rPr>
      </w:pPr>
    </w:p>
    <w:p w:rsidR="00FD5C4F" w:rsidRPr="00FD5C4F" w:rsidRDefault="00FD5C4F" w:rsidP="00FD5C4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D5C4F">
        <w:rPr>
          <w:rFonts w:ascii="Times New Roman" w:hAnsi="Times New Roman" w:cs="Times New Roman"/>
          <w:b/>
          <w:sz w:val="28"/>
        </w:rPr>
        <w:t xml:space="preserve">Анализ деятельности  </w:t>
      </w:r>
    </w:p>
    <w:p w:rsidR="00545D87" w:rsidRDefault="00FD5C4F" w:rsidP="00545D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D5C4F">
        <w:rPr>
          <w:rFonts w:ascii="Times New Roman" w:hAnsi="Times New Roman" w:cs="Times New Roman"/>
          <w:b/>
          <w:sz w:val="28"/>
        </w:rPr>
        <w:lastRenderedPageBreak/>
        <w:t xml:space="preserve">муниципального общеобразовательного автономного учреждения </w:t>
      </w:r>
    </w:p>
    <w:p w:rsidR="00FD5C4F" w:rsidRPr="00FD5C4F" w:rsidRDefault="00FD5C4F" w:rsidP="00545D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D5C4F">
        <w:rPr>
          <w:rFonts w:ascii="Times New Roman" w:hAnsi="Times New Roman" w:cs="Times New Roman"/>
          <w:b/>
          <w:sz w:val="28"/>
        </w:rPr>
        <w:t>города Бузулука</w:t>
      </w:r>
    </w:p>
    <w:p w:rsidR="00FD5C4F" w:rsidRPr="00FD5C4F" w:rsidRDefault="00FD5C4F" w:rsidP="00545D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D5C4F">
        <w:rPr>
          <w:rFonts w:ascii="Times New Roman" w:hAnsi="Times New Roman" w:cs="Times New Roman"/>
          <w:b/>
          <w:sz w:val="28"/>
        </w:rPr>
        <w:t>«Средняя общеобразовательная школа  №8» за 2012 – 2013 учебный год.</w:t>
      </w:r>
    </w:p>
    <w:p w:rsidR="00FD5C4F" w:rsidRPr="008649B1" w:rsidRDefault="00FD5C4F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Образование сегодня становится главным общенациональным приоритетом России. В современном образовательном пространстве школа рассматривается как общеобразовательное учреждение, выполняющее социальный заказ на обучение и воспитание интеллектуально  развитой личности.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Приоритетным  направлением  работы педагогический коллектив МОАУ «СОШ №8» считает  создание  такой структуры образования, в которой период школьного обучения представлял бы возможность базисного обучения знаниям, физической культуре, коммуникативной культуре, нравственным нормам, обеспечивающим  внутреннюю готовность человека в дальнейшем на протяжении всей его жизни пополнять знания, расширять кругозор, повышать квалификацию, уметь решать проблемы, с которыми он столкнется в будущей жизни, - образование,  основу которого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 составляет совокупность универсальных знаний и компетенций. Тенденции развития современного общества требуют инновационного подхода к образовательной подготовке учащихся. Перед школой ставится новая задача: подготовка ученика к новым, быстроменяющимся условиям, что требует: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 создание такой обучающей среды, которая мотивирует уч-ся самостоятельно искать, добывать, обрабатывать информацию, обмениваться ею, быстро ориентироваться в информационном пространстве;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 создание условий, содействующих наиболее полному развитию творческих способностей учащихся.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Тенденции модернизации современного образования,   анализ результатов  учебной деятельности школы  в 2011-2012 учебном году, определил </w:t>
      </w:r>
      <w:r w:rsidRPr="00545D87">
        <w:rPr>
          <w:rFonts w:ascii="Times New Roman" w:hAnsi="Times New Roman" w:cs="Times New Roman"/>
          <w:i/>
          <w:sz w:val="24"/>
          <w:szCs w:val="24"/>
          <w:u w:val="single"/>
        </w:rPr>
        <w:t>цель деятельности</w:t>
      </w:r>
      <w:r w:rsidRPr="00545D87">
        <w:rPr>
          <w:rFonts w:ascii="Times New Roman" w:hAnsi="Times New Roman" w:cs="Times New Roman"/>
          <w:sz w:val="24"/>
          <w:szCs w:val="24"/>
        </w:rPr>
        <w:t xml:space="preserve"> и  </w:t>
      </w:r>
      <w:r w:rsidRPr="00545D87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545D87">
        <w:rPr>
          <w:rFonts w:ascii="Times New Roman" w:hAnsi="Times New Roman" w:cs="Times New Roman"/>
          <w:sz w:val="24"/>
          <w:szCs w:val="24"/>
        </w:rPr>
        <w:t xml:space="preserve"> работы школы в 2012-2013 учебном году.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 </w:t>
      </w:r>
      <w:r w:rsidRPr="00545D87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деятельности </w:t>
      </w:r>
      <w:r w:rsidRPr="00545D87">
        <w:rPr>
          <w:rFonts w:ascii="Times New Roman" w:hAnsi="Times New Roman" w:cs="Times New Roman"/>
          <w:b/>
          <w:sz w:val="24"/>
          <w:szCs w:val="24"/>
          <w:u w:val="single"/>
        </w:rPr>
        <w:t>МОАУ г</w:t>
      </w:r>
      <w:proofErr w:type="gramStart"/>
      <w:r w:rsidRPr="00545D87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545D87">
        <w:rPr>
          <w:rFonts w:ascii="Times New Roman" w:hAnsi="Times New Roman" w:cs="Times New Roman"/>
          <w:b/>
          <w:sz w:val="24"/>
          <w:szCs w:val="24"/>
          <w:u w:val="single"/>
        </w:rPr>
        <w:t>узулука «СОШ №8»: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создание условий, обеспечивающих, с одной стороны, развитие личности каждого ученика¸ умеющего и желающего учиться, а с другой стороны, самореализацию каждого педагога, ориентированного как на развитие собственной творческой индивидуальности, так и на успешность общего, «командного» дела.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  работы школы 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  <w:u w:val="single"/>
        </w:rPr>
        <w:t>в 2012-2013 учебном году.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Повысить  качество образования на основе системно-деятельностного подхода и преемственности образовательных программ на всех ступенях общего образования в условиях вариативного обучения.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lastRenderedPageBreak/>
        <w:t xml:space="preserve">   Мотивировать все субъекты образовательного процесса к внедрению инновационных технологий оценивания учебных достижений учащихся.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Формировать школьную модель  управления качеством образования.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  Создать условия для развития информационной культуры субъектов учебно-воспитательного процесса.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Расширить  формы взаимодействия семьи и школы.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Развивать  формы организации ученического самоуправления в целях формирования правовой грамотности и гражданского воспитания школьников.</w:t>
      </w:r>
    </w:p>
    <w:p w:rsidR="00FD5C4F" w:rsidRPr="00545D87" w:rsidRDefault="00FD5C4F" w:rsidP="00FD5C4F">
      <w:p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Формировать  </w:t>
      </w:r>
      <w:proofErr w:type="spellStart"/>
      <w:r w:rsidRPr="00545D87">
        <w:rPr>
          <w:rStyle w:val="a9"/>
          <w:rFonts w:ascii="Times New Roman" w:hAnsi="Times New Roman" w:cs="Times New Roman"/>
          <w:b w:val="0"/>
          <w:sz w:val="24"/>
          <w:szCs w:val="24"/>
        </w:rPr>
        <w:t>ценностное</w:t>
      </w:r>
      <w:r w:rsidRPr="00545D87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 подростков к здоровью и здоровому образу жизни</w:t>
      </w:r>
      <w:r w:rsidRPr="00545D87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FD5C4F" w:rsidRPr="00545D87" w:rsidRDefault="00FD5C4F" w:rsidP="00FD5C4F">
      <w:p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Продолжить  работу по созданию положительного отношения к необходимости непрерывного обучения как условию жизненного успеха на основе использования воспитательного потенциала учебных предметов. 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000000"/>
        </w:rPr>
      </w:pP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000000"/>
        </w:rPr>
      </w:pPr>
      <w:r w:rsidRPr="00545D87">
        <w:rPr>
          <w:rStyle w:val="a9"/>
          <w:i/>
          <w:color w:val="000000"/>
        </w:rPr>
        <w:t xml:space="preserve">В 2012-2013 учебном году задачи 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000000"/>
        </w:rPr>
      </w:pPr>
      <w:r w:rsidRPr="00545D87">
        <w:rPr>
          <w:rStyle w:val="a9"/>
          <w:i/>
          <w:color w:val="000000"/>
        </w:rPr>
        <w:t>начальной ступени школы: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D87">
        <w:rPr>
          <w:color w:val="000000"/>
        </w:rPr>
        <w:t>* Развивать образовательное пространство начальной школы через внедрение в ежедневную  практику педагогов инновационных, информационных и здоровьесберегающих технологий обучения.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D87">
        <w:rPr>
          <w:color w:val="000000"/>
        </w:rPr>
        <w:t>* Продолжить  реализацию  системно-деятельностного  подхода в обучении  в свете требований ФГОС начального общего образования.</w:t>
      </w:r>
    </w:p>
    <w:p w:rsidR="00FD5C4F" w:rsidRPr="00545D87" w:rsidRDefault="00FD5C4F" w:rsidP="00FD5C4F">
      <w:pPr>
        <w:tabs>
          <w:tab w:val="left" w:pos="168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D87">
        <w:rPr>
          <w:rFonts w:ascii="Times New Roman" w:eastAsia="Calibri" w:hAnsi="Times New Roman" w:cs="Times New Roman"/>
          <w:sz w:val="24"/>
          <w:szCs w:val="24"/>
          <w:lang w:eastAsia="en-US"/>
        </w:rPr>
        <w:t>* Обеспечить диагностирование уровня развития детей, состояние их физического и психического развития с целью организации коррекционной работы на раннем этапе.</w:t>
      </w:r>
    </w:p>
    <w:p w:rsidR="00FD5C4F" w:rsidRPr="00545D87" w:rsidRDefault="00FD5C4F" w:rsidP="00FD5C4F">
      <w:pPr>
        <w:pStyle w:val="20"/>
        <w:spacing w:after="0" w:line="240" w:lineRule="auto"/>
        <w:rPr>
          <w:b/>
          <w:bCs/>
        </w:rPr>
      </w:pPr>
      <w:r w:rsidRPr="00545D87">
        <w:rPr>
          <w:b/>
          <w:bCs/>
        </w:rPr>
        <w:t xml:space="preserve">*  </w:t>
      </w:r>
      <w:r w:rsidRPr="00545D87">
        <w:rPr>
          <w:bCs/>
        </w:rPr>
        <w:t>Выявлять  и раскрывать природные способности каждого обучающегося, гармонично развивать личность  обучающегося с учётом его возраста, интеллекта и интересов.</w:t>
      </w:r>
    </w:p>
    <w:p w:rsidR="00FD5C4F" w:rsidRPr="00545D87" w:rsidRDefault="00FD5C4F" w:rsidP="00FD5C4F">
      <w:pPr>
        <w:pStyle w:val="ae"/>
        <w:shd w:val="clear" w:color="auto" w:fill="FFFFFF"/>
        <w:jc w:val="center"/>
        <w:rPr>
          <w:b/>
          <w:bCs/>
          <w:i/>
          <w:color w:val="000000"/>
        </w:rPr>
      </w:pPr>
      <w:r w:rsidRPr="00545D87">
        <w:rPr>
          <w:rStyle w:val="a9"/>
          <w:i/>
          <w:color w:val="000000"/>
        </w:rPr>
        <w:t xml:space="preserve"> средней ступени школы: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>*  Повысить качество обучения за счёт формирования у обучающихся  устойчивого познавательного интереса, освоения технологий, обеспечивающих успешность самостоятельной работы каждого обучающегося.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>* Сформировать у учащихся 9-х классов соответствующие компетентности для успешной адаптации в старшей профильной школе.</w:t>
      </w:r>
    </w:p>
    <w:p w:rsidR="00FD5C4F" w:rsidRPr="00545D87" w:rsidRDefault="00FD5C4F" w:rsidP="00FD5C4F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545D87">
        <w:rPr>
          <w:rFonts w:ascii="Times New Roman" w:hAnsi="Times New Roman"/>
          <w:sz w:val="24"/>
          <w:szCs w:val="24"/>
          <w:lang w:val="ru-RU"/>
        </w:rPr>
        <w:t>* Совершенствовать систему организации подготовки к государственной (итоговой) аттестации выпускников школы  через повышение информационной компетенции участников образовательного процесса,  практическую отработку механизма ГИА  с учителями и выпускниками школы.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 xml:space="preserve"> * Осуществлять подготовку к   планомерному переходу к освоению новых стандартов в основной школе.</w:t>
      </w:r>
    </w:p>
    <w:p w:rsidR="00FD5C4F" w:rsidRPr="00545D87" w:rsidRDefault="00FD5C4F" w:rsidP="00FD5C4F">
      <w:pPr>
        <w:pStyle w:val="ae"/>
        <w:shd w:val="clear" w:color="auto" w:fill="FFFFFF"/>
        <w:jc w:val="center"/>
        <w:rPr>
          <w:b/>
          <w:bCs/>
          <w:i/>
          <w:color w:val="000000"/>
        </w:rPr>
      </w:pPr>
      <w:r w:rsidRPr="00545D87">
        <w:rPr>
          <w:rStyle w:val="a9"/>
          <w:i/>
          <w:color w:val="000000"/>
        </w:rPr>
        <w:lastRenderedPageBreak/>
        <w:t>старшей ступени школы: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</w:pPr>
      <w:r w:rsidRPr="00545D87">
        <w:t>*Продолжить внедрение в практику работы педагогов школы наиболее эффективных технологий преподавания предметов, развивать систему обеспечения качества образовательных услуг с целью повышения конкурентоспособности старшей ступени школы.</w:t>
      </w:r>
    </w:p>
    <w:p w:rsidR="00FD5C4F" w:rsidRPr="00545D87" w:rsidRDefault="00FD5C4F" w:rsidP="00FD5C4F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545D87">
        <w:rPr>
          <w:rFonts w:ascii="Times New Roman" w:hAnsi="Times New Roman"/>
          <w:sz w:val="24"/>
          <w:szCs w:val="24"/>
          <w:lang w:val="ru-RU"/>
        </w:rPr>
        <w:t>* Совершенствовать систему организации подготовки к итоговой аттестации выпускников школы в форме ЕГЭ через повышение информационной компетенции участников образовательного процесса,  практическую отработку механизма ЕГЭ с учителями и выпускниками школы.</w:t>
      </w:r>
    </w:p>
    <w:p w:rsidR="00FD5C4F" w:rsidRPr="00545D87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школы и учебный план предусматривают выполнение </w:t>
      </w:r>
      <w:r w:rsidRPr="00545D87">
        <w:rPr>
          <w:rFonts w:ascii="Times New Roman" w:hAnsi="Times New Roman" w:cs="Times New Roman"/>
          <w:i/>
          <w:sz w:val="24"/>
          <w:szCs w:val="24"/>
        </w:rPr>
        <w:t>государственной функции школы – обеспечение базового общего среднего образования и развития ребенка в процессе обучения.</w:t>
      </w:r>
      <w:r w:rsidRPr="00545D87">
        <w:rPr>
          <w:rFonts w:ascii="Times New Roman" w:hAnsi="Times New Roman" w:cs="Times New Roman"/>
          <w:sz w:val="24"/>
          <w:szCs w:val="24"/>
        </w:rPr>
        <w:t xml:space="preserve">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D87">
        <w:rPr>
          <w:rFonts w:ascii="Times New Roman" w:hAnsi="Times New Roman" w:cs="Times New Roman"/>
          <w:i/>
          <w:sz w:val="24"/>
          <w:szCs w:val="24"/>
        </w:rPr>
        <w:t>Для реализации поставленных задач в школе на начало учебного года: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сформирована необходимая нормативно-правовая база, соответствующие локальные акты и положения;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составлен план работы школы;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составлен учебный план, позволяющий заложить фундамент знаний по основным дисциплинам, позволяющий изучать отдельные предметы на профильном уровне.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 решались через совершенствование методики проведения уроков, индивидуальную и групповую работу с учащимися разного уровня учебной мотивации.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1. Учебный план МОАУ «СОШ №8» в 2012-2013 учебном году.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автономного учреждения  «Средняя общеобразовательная школа   №8» был разработан в соответствии с приказами МО Оренбургской области: №01/20-863 от 23.06.2011 г. «О внесении изменений в базисный учебный план в связи с введением третьего часа физической культуры», №01/20-1032 от 20.07.2012 г. «О внесении изменений в базисный учебный план комплексного учебного курса «Основы религиозных культур и светской этики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на основе Примерного базисного учебного плана для 1-2-х классов общеобразовательных учреждений Оренбургской области, внедряющих ФГОС НОО, Примерного базисного учебного плана для общеобразовательных учреждений Оренбургской области с русским языком обучения, обеспеченных программно-методическим комплектом, Регионального базисного учебного плана для общеобразовательных учреждений Оренбургской области с русским языком обучения, обеспеченных программно-методическим комплектом, Примерных учебных планов для образовательных учреждений Оренбургской области с русским языком обучения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обеспеченных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 программно-методическим комплектом.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Учебный план школы отражал современные тенденции модернизации содержания образования на федеральном и региональном уровнях (реализация профильного обучения), направлен на достижение главной цели учебного процесса: получение современного качества образования, способствует признанию ценности ребёнка как личности, закрепляет его право на выбор содержания образования, создает условия для развития творческого потенциала учащихся.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lastRenderedPageBreak/>
        <w:t xml:space="preserve">   Структура учебного плана содержала инвариантную часть (обязательный федеральный и региональный компонент), гарантирующую соблюдение государственных общеобразовательных стандартов, получение необходимого уровня базовых знаний, и вариативную часть (школьный компонент), предоставляющую изучение отдельных предметов инвариантной части, проведение факультативных, индивидуальных, групповых занятий, элективных курсов.</w:t>
      </w:r>
    </w:p>
    <w:p w:rsidR="00FD5C4F" w:rsidRPr="00545D87" w:rsidRDefault="00FD5C4F" w:rsidP="00FD5C4F">
      <w:pPr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45D87">
        <w:rPr>
          <w:rStyle w:val="a9"/>
          <w:rFonts w:ascii="Times New Roman" w:hAnsi="Times New Roman" w:cs="Times New Roman"/>
          <w:b w:val="0"/>
          <w:sz w:val="24"/>
          <w:szCs w:val="24"/>
        </w:rPr>
        <w:t>Учебный план позволил: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- обеспечить получение полноценного и качественного образования, адекватного современным       общественным потребностям, способствующего успешному продолжению образования на различных его ступенях;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реализовать программы 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 и профильной подготовки учащихся;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 - развить умение адаптироваться  в социокультурной среде;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 - формировать и укреплять социальное, психологическое, физическое здоровье учащихся.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Учебный план реализовывал принципы: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 - вариативности (необходимое условие для самоопределения, самореализации субъекта учебной деятельности);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- адаптивности (обязательное условие реализации возможностей учащихся с учетом психологии возраста).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В учебном плане учитывались санитарно-гигиенические требования к организации учебно-воспитательного процесса: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-  обязательная нагрузка учащихся по всем параллелям школы не превышает предельно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sz w:val="24"/>
          <w:szCs w:val="24"/>
        </w:rPr>
        <w:t>- учебная нагрузка учащихся начальной школы распределена на 5 дней в неделю, основной и     средней – на 6 дней в неделю;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- в соответствии с требованиями санитарных норм, для облегчения процесса адаптации к требованиям школы в 1-х классах применяется «ступенчатый» метод постепенного наращивания учебной нагрузки, составлено расписание в следующем режиме: </w:t>
      </w:r>
      <w:proofErr w:type="gramStart"/>
      <w:r w:rsidRPr="00545D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четверть – 3 урока, продолжительность – 35 минут.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 Первая и третья перемены – 20 минут, со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четверти - 4 урока по 35 минут. Во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полугодии -    4 урока по 40 минут каждый. Все классы начальной школы работают в режиме 5-дневной недели. Для первых классов  определена предельно допустимая учебная нагрузка 21 час в неделю, для 2-х, 3-х, 4-х классов – 23 часа в неделю.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На первой ступени обучения реализовывался 4-летний срок освоения образовательных программ. Программы по учебным предметам федерального компонента выполнены в полном объеме. В начальной школе интенсивно развивается вариативность образовательных программ и учебно-методических комплексов. В начальной школе обучение осуществлялось по программам: «Школа России», «Гармония», системе развивающего обучения Д.Б.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, В.В. Давыдова, программе   развивающего обучения Л.В.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. Каждая модель начального образования построена на единых психолого-педагогических концептуальных основах. Содержание предметов в этих моделях выстраивается в единой логике, которой соответствует методический аппарат всех учебников.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Учебный план для первых, вторых  классов был составлен на основе Примерного базисного учебного плана для 1-2-х классов общеобразовательных учреждений Оренбургской области, внедряющих ФГОС НОО, Примерной основной образовательной программы начального общего образования, Федерального государственного образовательного стандарта начального общего образования </w:t>
      </w:r>
      <w:r w:rsidRPr="00545D87">
        <w:rPr>
          <w:rFonts w:ascii="Times New Roman" w:hAnsi="Times New Roman" w:cs="Times New Roman"/>
          <w:color w:val="000000"/>
          <w:sz w:val="24"/>
          <w:szCs w:val="24"/>
        </w:rPr>
        <w:t>(Приказ МОиН РФ № 373 от 06 октября 2009 года)</w:t>
      </w:r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45D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Учебный план для обучающихся по ФГОС НОО</w:t>
      </w:r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состоял их двух частей – </w:t>
      </w:r>
      <w:r w:rsidRPr="00545D8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обязательной части</w:t>
      </w:r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545D8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части, формируемой участниками образовательного процесса</w:t>
      </w:r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включающей внеурочную деятельность, осуществляемую во второй половине дня.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545D87">
        <w:rPr>
          <w:rFonts w:ascii="Times New Roman" w:hAnsi="Times New Roman" w:cs="Times New Roman"/>
          <w:sz w:val="24"/>
          <w:szCs w:val="24"/>
        </w:rPr>
        <w:t xml:space="preserve"> учебного плана определяла состав обязательных учебных предметов для реализации основной образовательной программы начального общего образования, отражала содержание образования, что обеспечивало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школе, формирование здорового образа жизни, элементарных знаний поведения в экстремальных ситуациях, личностного развитияобучающегося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 Обязательная часть учебного плана 1-2-х классов по ФГОС НОО представлена предметными областями: «Филология», «Математика и информатика», «Обществознание и естествознание», «Искусство», «Технология», «Физическая культура».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45D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Часть учебного плана, формируемая участниками образовательного процесса, </w:t>
      </w:r>
      <w:r w:rsidRPr="00545D87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обеспечивала реализацию индивидуальных потребностей обучающихся на основе социального заказа.</w:t>
      </w:r>
    </w:p>
    <w:p w:rsidR="00FD5C4F" w:rsidRPr="00545D87" w:rsidRDefault="00FD5C4F" w:rsidP="00FD5C4F">
      <w:pPr>
        <w:pStyle w:val="msolistparagraph0"/>
        <w:ind w:left="0" w:firstLine="0"/>
      </w:pPr>
      <w:r w:rsidRPr="00545D87">
        <w:t xml:space="preserve">    В соответствии с требованиями ФГОС  </w:t>
      </w:r>
      <w:r w:rsidRPr="00545D87">
        <w:rPr>
          <w:b/>
        </w:rPr>
        <w:t xml:space="preserve">внеурочная деятельность </w:t>
      </w:r>
      <w:r w:rsidRPr="00545D87">
        <w:t>былаорганизована по направлениям развития личности</w:t>
      </w:r>
      <w:r w:rsidRPr="00545D87">
        <w:rPr>
          <w:b/>
        </w:rPr>
        <w:t>:</w:t>
      </w:r>
      <w:r w:rsidRPr="00545D87">
        <w:t xml:space="preserve"> спортивно-оздоровительное, духовно-нравственное, социальное, общекультурное, </w:t>
      </w:r>
      <w:proofErr w:type="spellStart"/>
      <w:r w:rsidRPr="00545D87">
        <w:t>общеинтеллектуальное</w:t>
      </w:r>
      <w:proofErr w:type="spellEnd"/>
      <w:r w:rsidRPr="00545D87">
        <w:t>.</w:t>
      </w:r>
    </w:p>
    <w:p w:rsidR="00FD5C4F" w:rsidRPr="00545D87" w:rsidRDefault="00FD5C4F" w:rsidP="00FD5C4F">
      <w:pPr>
        <w:shd w:val="clear" w:color="auto" w:fill="FFFFFF"/>
        <w:spacing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В  разделе </w:t>
      </w:r>
      <w:r w:rsidRPr="00545D8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545D87">
        <w:rPr>
          <w:rFonts w:ascii="Times New Roman" w:hAnsi="Times New Roman" w:cs="Times New Roman"/>
          <w:sz w:val="24"/>
          <w:szCs w:val="24"/>
        </w:rPr>
        <w:t xml:space="preserve"> часы использовались на различные формы ее организации, отличные от урочной системы обучения. Эти виды деятельности были организованы как в первой, так и во второй половине дня. Учащимся предоставлялась возможность попробовать себя в разных областях и сделать свой выбор. Предлагались различные технологии и формы организации внеурочной деятельности: экскурсии, кружки, секции, соревнования, исследования, тренинги, совместные творческие дела.</w:t>
      </w:r>
    </w:p>
    <w:p w:rsidR="00FD5C4F" w:rsidRPr="00545D87" w:rsidRDefault="00FD5C4F" w:rsidP="00FD5C4F">
      <w:pPr>
        <w:shd w:val="clear" w:color="auto" w:fill="FFFFFF"/>
        <w:spacing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b/>
          <w:sz w:val="24"/>
          <w:szCs w:val="24"/>
        </w:rPr>
        <w:t xml:space="preserve">   Учебный план для </w:t>
      </w:r>
      <w:proofErr w:type="gramStart"/>
      <w:r w:rsidRPr="00545D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45D87">
        <w:rPr>
          <w:rFonts w:ascii="Times New Roman" w:hAnsi="Times New Roman" w:cs="Times New Roman"/>
          <w:b/>
          <w:sz w:val="24"/>
          <w:szCs w:val="24"/>
        </w:rPr>
        <w:t xml:space="preserve"> по федеральному компоненту</w:t>
      </w:r>
      <w:r w:rsidRPr="00545D87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состоял из:</w:t>
      </w:r>
    </w:p>
    <w:p w:rsidR="00FD5C4F" w:rsidRPr="00545D87" w:rsidRDefault="00FD5C4F" w:rsidP="00FD5C4F">
      <w:pPr>
        <w:shd w:val="clear" w:color="auto" w:fill="FFFFFF"/>
        <w:spacing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инвариантной части, состоящей из федерального компонента (3 «А», 3 «Б», 3 «В», 3 «Г» классы);</w:t>
      </w:r>
    </w:p>
    <w:p w:rsidR="00FD5C4F" w:rsidRPr="00545D87" w:rsidRDefault="00FD5C4F" w:rsidP="00FD5C4F">
      <w:pPr>
        <w:shd w:val="clear" w:color="auto" w:fill="FFFFFF"/>
        <w:spacing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инвариантной части, включающей федеральный и региональный компоненты (4 «А», 4 «Б», 4 «В»,   4 «Г» классы). 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sz w:val="24"/>
          <w:szCs w:val="24"/>
        </w:rPr>
        <w:t xml:space="preserve">В 4-х классах в инвариантную часть был внесен предмет «Основы религиозных культур и светской этики» (1 час в неделю), с целью формирования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 а также к диалогу с представителями других культур и мировоззрений. </w:t>
      </w:r>
      <w:proofErr w:type="gramEnd"/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i/>
          <w:sz w:val="24"/>
          <w:szCs w:val="24"/>
        </w:rPr>
        <w:t xml:space="preserve"> Региональный компонент</w:t>
      </w:r>
      <w:r w:rsidRPr="00545D87">
        <w:rPr>
          <w:rFonts w:ascii="Times New Roman" w:hAnsi="Times New Roman" w:cs="Times New Roman"/>
          <w:sz w:val="24"/>
          <w:szCs w:val="24"/>
        </w:rPr>
        <w:t xml:space="preserve"> учебного плана 4-х классов был распределен на предметы:       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- Русский язык – 1 час, с целью реализации 4-х часовой программы;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- Литературное чтение – 1 час, с целью выполнения программы по данной дисциплине.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lastRenderedPageBreak/>
        <w:t xml:space="preserve">  В начальной школе обучение осуществлялось по целостным моделям образования, каждая из которых полностью оснащена УМК:</w:t>
      </w:r>
    </w:p>
    <w:p w:rsidR="00FD5C4F" w:rsidRPr="00545D87" w:rsidRDefault="00FD5C4F" w:rsidP="0026074F">
      <w:pPr>
        <w:numPr>
          <w:ilvl w:val="0"/>
          <w:numId w:val="34"/>
        </w:numPr>
        <w:tabs>
          <w:tab w:val="clear" w:pos="340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sz w:val="24"/>
          <w:szCs w:val="24"/>
        </w:rPr>
        <w:t>«Школа России» (под редакцией А.А.Плешакова), по этой программе будут обучаться учащиеся  1 «А», 1 «В», 1 «Г», 2 «А», 2 «Б», 2 «Г»,  3 «А», 3 «Б», 4 «А»,  4 «Г» классов;</w:t>
      </w:r>
      <w:proofErr w:type="gramEnd"/>
    </w:p>
    <w:p w:rsidR="00FD5C4F" w:rsidRPr="00545D87" w:rsidRDefault="00FD5C4F" w:rsidP="0026074F">
      <w:pPr>
        <w:numPr>
          <w:ilvl w:val="0"/>
          <w:numId w:val="34"/>
        </w:numPr>
        <w:tabs>
          <w:tab w:val="clear" w:pos="340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«Гармония» (научный руководитель Н.Б.Истомина) реализуется в 1 «Б», 1 «Д», 2 «В», 4 «В» классах;</w:t>
      </w:r>
    </w:p>
    <w:p w:rsidR="00FD5C4F" w:rsidRPr="00545D87" w:rsidRDefault="00FD5C4F" w:rsidP="0026074F">
      <w:pPr>
        <w:numPr>
          <w:ilvl w:val="0"/>
          <w:numId w:val="34"/>
        </w:numPr>
        <w:tabs>
          <w:tab w:val="clear" w:pos="340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программа  развивающего обучения Л.В.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>, по данной системе работают 3 «Г», 4 «Б» классы;</w:t>
      </w:r>
    </w:p>
    <w:p w:rsidR="00FD5C4F" w:rsidRPr="00545D87" w:rsidRDefault="00FD5C4F" w:rsidP="0026074F">
      <w:pPr>
        <w:numPr>
          <w:ilvl w:val="0"/>
          <w:numId w:val="34"/>
        </w:numPr>
        <w:tabs>
          <w:tab w:val="clear" w:pos="340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система развивающего обучения Д.Б.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>, В.В. Давыдова  осваивается в 3 «В» классе. Данная модель образования  предполагает изучение  предмета «Художественный труд»  (2 часа в неделю).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В условиях модернизации образования, введения федеральных государственных стандартов второго поколения физической культуре отводится важное место в сохранении и укреплении здоровья детей. На данной ступени школы с 1 сентября 2011 года введен третий час физической культуры в федеральный компонент учебного плана.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Усиление гуманитарной направленности в работе начальной школы было представлено введением предмета «Иностранный язык», начиная со 2-го класса. Раннее изучение иностранного языка способствует формированию элементарных коммуникативных умений в говорении,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b/>
          <w:sz w:val="24"/>
          <w:szCs w:val="24"/>
        </w:rPr>
        <w:t xml:space="preserve"> ступень обучения -основное общее образование </w:t>
      </w:r>
      <w:r w:rsidRPr="00545D87">
        <w:rPr>
          <w:rFonts w:ascii="Times New Roman" w:hAnsi="Times New Roman" w:cs="Times New Roman"/>
          <w:sz w:val="24"/>
          <w:szCs w:val="24"/>
        </w:rPr>
        <w:t xml:space="preserve">обеспечивает освоение обучающимися общеобразовательных программ в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условиях  становления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 xml:space="preserve"> и формирования личности ребенка и направлена на  развитие его склонностей, интересов и способности к социальному и профессиональному самоопределению.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Учебный план 5-9-х классов был составлен на основе принципов дифференциации и вариативности. Структура учебного плана состояла из </w:t>
      </w:r>
      <w:r w:rsidRPr="00545D87">
        <w:rPr>
          <w:rFonts w:ascii="Times New Roman" w:hAnsi="Times New Roman" w:cs="Times New Roman"/>
          <w:i/>
          <w:sz w:val="24"/>
          <w:szCs w:val="24"/>
        </w:rPr>
        <w:t xml:space="preserve">инвариантной </w:t>
      </w:r>
      <w:r w:rsidRPr="00545D87">
        <w:rPr>
          <w:rFonts w:ascii="Times New Roman" w:hAnsi="Times New Roman" w:cs="Times New Roman"/>
          <w:sz w:val="24"/>
          <w:szCs w:val="24"/>
        </w:rPr>
        <w:t xml:space="preserve">и </w:t>
      </w:r>
      <w:r w:rsidRPr="00545D87">
        <w:rPr>
          <w:rFonts w:ascii="Times New Roman" w:hAnsi="Times New Roman" w:cs="Times New Roman"/>
          <w:i/>
          <w:sz w:val="24"/>
          <w:szCs w:val="24"/>
        </w:rPr>
        <w:t>вариативной</w:t>
      </w:r>
      <w:r w:rsidRPr="00545D87">
        <w:rPr>
          <w:rFonts w:ascii="Times New Roman" w:hAnsi="Times New Roman" w:cs="Times New Roman"/>
          <w:sz w:val="24"/>
          <w:szCs w:val="24"/>
        </w:rPr>
        <w:t xml:space="preserve"> части, наполнена тремя компонентами: федеральным, региональным, школьным. Во всех классах базисный компонент учебного плана выдержан полностью. Часы инвариантной части обеспечивали реализацию федерального компонента государственного образовательного стандарта. 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Вариативная часть на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ступени обучения была направлена на реализацию следующих целей: 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 достижение государственных образовательных стандартов;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 развитие личности ребенка, его познавательных интересов;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-выполнение социального заказа родителей, удовлетворение образовательных потребностей учащихся;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- подготовка к ситуации выбора профиля обучения в старшей школе.</w:t>
      </w:r>
    </w:p>
    <w:p w:rsidR="00FD5C4F" w:rsidRPr="00545D87" w:rsidRDefault="00FD5C4F" w:rsidP="00FD5C4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Структура учебного плана 5-9-х классов содержала 7 блоков: Филология, Математика, Обществознание, Естествознание, Искусство, Физическая культура, Технология.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 w:rsidRPr="00545D87">
        <w:rPr>
          <w:rFonts w:ascii="Times New Roman" w:hAnsi="Times New Roman" w:cs="Times New Roman"/>
          <w:sz w:val="24"/>
          <w:szCs w:val="24"/>
        </w:rPr>
        <w:t xml:space="preserve"> БУП был распределен следующим образом.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1. В связи с реализацией президентской программы «Компьютеризация городских школ», с целью повышения общей информационной культуры учащихся и формированию у обучающихся навыков использования компьютерных информационных технологий в различных сферах жизни,  в 5-х классах был отведен 1 час на изучение предмета «Информатика и ИКТ».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В 5-7-х, 9-х  классах по 1 часу было отведено на  изучение  предмета  «Основы безопасности жизнедеятельности», т.к. данный учебный курс является одной из важных составляющих учебно-воспитательного процесса;  его изучение направлено на формирование у учащихся знаний и навыков поведения в экстремальных ситуациях, оказания первой медицинской помощи, здорового образа жизни, а также основ начальной военной подготовки.</w:t>
      </w:r>
      <w:proofErr w:type="gramEnd"/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3. В 9-х классах 1 час был добавлен на предмет «Алгебра» с целью повышения математической компетентности выпускников и реализации 4-х часовой программы по алгебре.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Часы </w:t>
      </w:r>
      <w:r w:rsidRPr="00545D87">
        <w:rPr>
          <w:rFonts w:ascii="Times New Roman" w:hAnsi="Times New Roman" w:cs="Times New Roman"/>
          <w:i/>
          <w:sz w:val="24"/>
          <w:szCs w:val="24"/>
        </w:rPr>
        <w:t>школьного компонента</w:t>
      </w:r>
      <w:r w:rsidRPr="00545D87">
        <w:rPr>
          <w:rFonts w:ascii="Times New Roman" w:hAnsi="Times New Roman" w:cs="Times New Roman"/>
          <w:sz w:val="24"/>
          <w:szCs w:val="24"/>
        </w:rPr>
        <w:t xml:space="preserve"> были распределены на следующие учебные предметы.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1. В целях наиболее полного удовлетворения запросов учащихся, формирования вычислительных навыков</w:t>
      </w:r>
      <w:r w:rsidRPr="00545D87">
        <w:rPr>
          <w:rFonts w:ascii="Times New Roman" w:hAnsi="Times New Roman" w:cs="Times New Roman"/>
          <w:color w:val="000000"/>
          <w:sz w:val="24"/>
          <w:szCs w:val="24"/>
        </w:rPr>
        <w:t xml:space="preserve">, развития математических способностей обучающихся, достижения более высокого уровня логического развития мышления учащихся, отработку практических умений  </w:t>
      </w:r>
      <w:r w:rsidRPr="00545D87">
        <w:rPr>
          <w:rFonts w:ascii="Times New Roman" w:hAnsi="Times New Roman" w:cs="Times New Roman"/>
          <w:sz w:val="24"/>
          <w:szCs w:val="24"/>
        </w:rPr>
        <w:t>и реализации 6-часовой программы, в 7-8-х классах на изучение предмета  «Алгебра» отводится дополнительный час.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2.</w:t>
      </w:r>
      <w:r w:rsidRPr="00545D8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и современных информационных технологий считается одним из приоритетных направлений в учебной деятельности, а также важнейшей компетенцией. Поэтому </w:t>
      </w:r>
      <w:r w:rsidRPr="00545D87">
        <w:rPr>
          <w:rFonts w:ascii="Times New Roman" w:hAnsi="Times New Roman" w:cs="Times New Roman"/>
          <w:sz w:val="24"/>
          <w:szCs w:val="24"/>
        </w:rPr>
        <w:t>в 6-7-х классах с целью полного изучения курса информатики, начатого в 5-х классах, повышения уровня информационной культуры, отведен 1 час на освоение данного предмета.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3.С целью повышения уровня качества знаний, развития познавательных интересов и индивидуальных способностей, в  5-х классах 2 часа, в 6-х классах 1 час отведен на проведение индивидуальных и групповых занятий. 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4. В 5-х классах  изучение курса «Основы религиозных культур и светской этики», начатого в 4 классе, реализуется через кружковую работу в течение 1 четверти в объеме 17 часов.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D87">
        <w:rPr>
          <w:rFonts w:ascii="Times New Roman" w:hAnsi="Times New Roman" w:cs="Times New Roman"/>
          <w:color w:val="000000"/>
          <w:sz w:val="24"/>
          <w:szCs w:val="24"/>
        </w:rPr>
        <w:t>5. В 8-х классах 1 час отведен  на факультативные занятия по русскому языку с целью повышения речевой компетентности учащихся.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6. В 9-х классах отведен  1 час на факультативные занятия по русскому языку с целью повышения языковой грамотности и речевой культуры выпускников.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7. В 9-х классах  1 час отведен  на организацию факультативных занятий по математике для удовлетворения образовательных потребностей учащихся.</w:t>
      </w:r>
    </w:p>
    <w:p w:rsidR="00FD5C4F" w:rsidRPr="00545D87" w:rsidRDefault="00FD5C4F" w:rsidP="00FD5C4F">
      <w:pPr>
        <w:tabs>
          <w:tab w:val="left" w:pos="1063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Согласно «Концепции профильного обучения на старшей ступени общего образования», в соответствии с «Рекомендациями об организации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 подготовки учащихся основной школы в рамках эксперимента по введению профильного обучения учащихся в ОУ», в 9-х классах  1 час технологии был распределен на элективные курсы. Набор элективных учебных предметов формировался с учетом запросов учащихся,  создает условия для обоснованного выбора девятиклассниками траектории обучения на третьей ступени школы. 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D8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учебных предметов компонента образовательного учреждения (школьного компонента) направлено на формирование прочных ЗУН, постановку основных видов деятельности, что является важным для подготовки к государственной (итоговой) аттестации.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5D87">
        <w:rPr>
          <w:rFonts w:ascii="Times New Roman" w:hAnsi="Times New Roman" w:cs="Times New Roman"/>
          <w:b/>
          <w:sz w:val="24"/>
          <w:szCs w:val="24"/>
        </w:rPr>
        <w:t xml:space="preserve">  ступень</w:t>
      </w:r>
      <w:proofErr w:type="gramEnd"/>
      <w:r w:rsidRPr="00545D87">
        <w:rPr>
          <w:rFonts w:ascii="Times New Roman" w:hAnsi="Times New Roman" w:cs="Times New Roman"/>
          <w:b/>
          <w:sz w:val="24"/>
          <w:szCs w:val="24"/>
        </w:rPr>
        <w:t xml:space="preserve"> обучения - среднее (полное) общее образование.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 - завершающая ступень общего образования, призванная обеспечить функциональную грамотность и социальную адаптацию учащихся. Основной задачей старшей школы является дифференциация и индивидуализация обучения, позволяющие за счет </w:t>
      </w:r>
      <w:r w:rsidRPr="00545D87">
        <w:rPr>
          <w:rFonts w:ascii="Times New Roman" w:hAnsi="Times New Roman" w:cs="Times New Roman"/>
          <w:sz w:val="24"/>
          <w:szCs w:val="24"/>
        </w:rPr>
        <w:lastRenderedPageBreak/>
        <w:t>изменений в структуре содержания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Функция среднего (полного) общего образования – передача общей культуры последующим поколениям реализуется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ступени обучения направлена на реализацию запросов социума, сохранение преемственности и подготовку старшеклассников к сознательному выбору профессии, с последующим профессиональным образованием.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Учебный план для 10-11 классов основан на идее двухуровневого (базового и профильного) федерального компонента государственного стандарта общего образования. На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ступени школа реализует стратегию личностно-ориентированного образования и обеспечения усвоения учащимися содержания образования на повышенном уровне сложности в выбранных ими областях. В целях создания необходимых условий для дифференциации содержания обучения,  на третьей ступени школы, наряду собщеобразовательными, были введены профильные программы. Учитывая интересы учащихся, в школе продолжается обучение в  профильном 11 «А» классе  - социально-экономический профиль, в 11 «Б» - общеобразовательная программа с профильными группами (технический, химико-биологический).  В 2012-2013 учебном году в 10 «Т» обучение  осуществлялось по  профильному техническому,  в 10 «А» - по общеобразовательной программа с группами углубленного изучения предметов социально-гуманитарной и химико-биологической направленности.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i/>
          <w:sz w:val="24"/>
          <w:szCs w:val="24"/>
        </w:rPr>
        <w:t>Региональный компонент</w:t>
      </w:r>
      <w:r w:rsidRPr="00545D87">
        <w:rPr>
          <w:rFonts w:ascii="Times New Roman" w:hAnsi="Times New Roman" w:cs="Times New Roman"/>
          <w:sz w:val="24"/>
          <w:szCs w:val="24"/>
        </w:rPr>
        <w:t xml:space="preserve"> БУП был распределен на старшей ступени школы следующим образом.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1.В 10-11-х классах по 1 часу отведено на предмет «Основы безопасности жизнедеятельности».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Часы </w:t>
      </w:r>
      <w:r w:rsidRPr="00545D87">
        <w:rPr>
          <w:rFonts w:ascii="Times New Roman" w:hAnsi="Times New Roman" w:cs="Times New Roman"/>
          <w:i/>
          <w:sz w:val="24"/>
          <w:szCs w:val="24"/>
        </w:rPr>
        <w:t>школьного компонента</w:t>
      </w:r>
      <w:r w:rsidRPr="00545D87">
        <w:rPr>
          <w:rFonts w:ascii="Times New Roman" w:hAnsi="Times New Roman" w:cs="Times New Roman"/>
          <w:sz w:val="24"/>
          <w:szCs w:val="24"/>
        </w:rPr>
        <w:t xml:space="preserve"> распределены на следующие учебные предметы: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1. В 11 «А» (социально-экономический) классе 1 час был выделен на элективный курс по русскому языку на развитие содержания базового предмета «Русский язык», что позволило обучающимся получить дополнительную подготовку для сдачи ЕГЭ; 1 час на элективный курс по обществознанию с целью дополнительной подготовки к ЕГЭ.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2. В 11 «Б» (общеобразовательная программа с группами социально-гуманитарной и химико-биологической направленности):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7 часов выделено на факультативные занятия по предметам: математика, физика, информатика, химия, биология,  с целью обеспечения овладения содержания образования по данным предметам на повышенном уровне; 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 час отведен на предмет «Информатика и ИКТ» с целью реализации 68-часовой программы по данному предмету.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3. В 10 «А» (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>общеобразовательный</w:t>
      </w:r>
      <w:proofErr w:type="gramEnd"/>
      <w:r w:rsidRPr="00545D87">
        <w:rPr>
          <w:rFonts w:ascii="Times New Roman" w:hAnsi="Times New Roman" w:cs="Times New Roman"/>
          <w:sz w:val="24"/>
          <w:szCs w:val="24"/>
        </w:rPr>
        <w:t>) классе: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1 час отведен на предмет «Информатика и ИКТ» с целью реализации 68-часовой программы по данному предмету;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2 часа внесено в образовательную область «Математика»  с целью обеспечения базового уровня  программы  по предмету «Алгебра и начала анализа», реализации 68-часовой программы по дисциплине «Геометрия»;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lastRenderedPageBreak/>
        <w:t xml:space="preserve"> 7 часов выделено на факультативные занятия по предметам: история, обществознание, химия, биология,  с целью обеспечения овладения содержания образования по данным предметам на повышенном уровне.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4. В 10 «Т» (технический) классе 1 час был отведен на элективный курс по русскому языку на развитие содержания базового предмета «Русский язык».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sz w:val="24"/>
          <w:szCs w:val="24"/>
        </w:rPr>
        <w:t>В 11 «А» (социально-экономический) на изучение профильных предметов часы были распределены следующим образом:  математика – 6 часов, обществознание – 3 часа, право – 2 часа, экономика – 2 часа.</w:t>
      </w:r>
      <w:proofErr w:type="gramEnd"/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В 10 «Т» (технический) на профильное изучение математики отведено 6 часов, физики – 5 часов, информатики и ИКТ – 4 часа.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На старшей ступени школа предоставила возможность  изучения в рамках  предмета «Технология» курса «Информационные компьютерные технологии».</w:t>
      </w:r>
    </w:p>
    <w:p w:rsidR="00FD5C4F" w:rsidRPr="00545D87" w:rsidRDefault="00FD5C4F" w:rsidP="00FD5C4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Структура учебного плана школы на 2012-2013 учебный год, набор учебных предметов способствовали выполнению образовательных задач учащихся, обеспечивали охрану здоровья детей, создавали условия для углубленного усвоения программ профильных дисциплин, продолжения развития и увеличения учебного потенциала школьников и овладения ими навыками самостоятельной творческой работы. В 2012-2013 учебном году программы по всем дисциплинам учебного плана полностью реализованы.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2. Сохранность контингента учащихся.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В 2012-2013 учебном году в школе  функционировало 41 класс: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 ступень – 17 классов,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1 ступень – 20 классов.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3 ступень – 4 класса.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Из них: 39 общеобразовательных, 2 – профильных класса на старшей ступени школы: 1 класс технического профиля, 1 – социально-экономического профиля. 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 и всего комплекса психолого-педагогических мероприятий для работы в режиме базового образования. В рамках реализации программы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 обучения на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ступени образования разработаны и используются программы элективных курсов, ориентирующие на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знаниевое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 xml:space="preserve"> содержание будущей учебной деятельности, на отработку основных учебных навыков. </w:t>
      </w:r>
      <w:proofErr w:type="gramStart"/>
      <w:r w:rsidRPr="00545D87">
        <w:rPr>
          <w:rFonts w:ascii="Times New Roman" w:hAnsi="Times New Roman" w:cs="Times New Roman"/>
          <w:sz w:val="24"/>
          <w:szCs w:val="24"/>
        </w:rPr>
        <w:t xml:space="preserve">На </w:t>
      </w:r>
      <w:r w:rsidRPr="00545D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5D87">
        <w:rPr>
          <w:rFonts w:ascii="Times New Roman" w:hAnsi="Times New Roman" w:cs="Times New Roman"/>
          <w:sz w:val="24"/>
          <w:szCs w:val="24"/>
        </w:rPr>
        <w:t xml:space="preserve"> ступени обучения  школа, помимо общеобразовательной, осуществляет профильную подготовку учащихся.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D87" w:rsidRDefault="00545D87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Количество классов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3034"/>
        <w:gridCol w:w="2643"/>
        <w:gridCol w:w="2301"/>
      </w:tblGrid>
      <w:tr w:rsidR="00FD5C4F" w:rsidRPr="008649B1" w:rsidTr="00FD5C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both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Ступень обучения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</w:t>
            </w:r>
            <w:r w:rsidRPr="008649B1">
              <w:rPr>
                <w:b/>
                <w:i/>
                <w:lang w:val="en-US" w:eastAsia="en-US"/>
              </w:rPr>
              <w:t>10</w:t>
            </w:r>
            <w:r w:rsidRPr="008649B1">
              <w:rPr>
                <w:b/>
                <w:i/>
                <w:lang w:eastAsia="en-US"/>
              </w:rPr>
              <w:t>-201</w:t>
            </w:r>
            <w:r w:rsidRPr="008649B1">
              <w:rPr>
                <w:b/>
                <w:i/>
                <w:lang w:val="en-US" w:eastAsia="en-US"/>
              </w:rPr>
              <w:t>1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учебный год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</w:t>
            </w:r>
            <w:r w:rsidRPr="008649B1">
              <w:rPr>
                <w:b/>
                <w:i/>
                <w:lang w:val="en-US" w:eastAsia="en-US"/>
              </w:rPr>
              <w:t>1</w:t>
            </w:r>
            <w:r w:rsidRPr="008649B1">
              <w:rPr>
                <w:b/>
                <w:i/>
                <w:lang w:eastAsia="en-US"/>
              </w:rPr>
              <w:t xml:space="preserve">1-2012 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учебный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545D87">
            <w:pPr>
              <w:spacing w:after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2012-2013</w:t>
            </w:r>
          </w:p>
          <w:p w:rsidR="00FD5C4F" w:rsidRPr="00603BF6" w:rsidRDefault="00FD5C4F" w:rsidP="00545D87">
            <w:pPr>
              <w:spacing w:after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учебный год</w:t>
            </w:r>
          </w:p>
        </w:tc>
      </w:tr>
      <w:tr w:rsidR="00FD5C4F" w:rsidRPr="008649B1" w:rsidTr="00FD5C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both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val="en-US" w:eastAsia="en-US"/>
              </w:rPr>
              <w:lastRenderedPageBreak/>
              <w:t>I</w:t>
            </w:r>
            <w:r w:rsidRPr="008649B1">
              <w:rPr>
                <w:b/>
                <w:i/>
                <w:lang w:eastAsia="en-US"/>
              </w:rPr>
              <w:t xml:space="preserve"> ступень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1725ED">
              <w:rPr>
                <w:b/>
                <w:lang w:eastAsia="en-US"/>
              </w:rPr>
              <w:t>17</w:t>
            </w:r>
            <w:r>
              <w:rPr>
                <w:b/>
                <w:lang w:eastAsia="en-US"/>
              </w:rPr>
              <w:t>(+)</w:t>
            </w:r>
          </w:p>
        </w:tc>
      </w:tr>
      <w:tr w:rsidR="00FD5C4F" w:rsidRPr="008649B1" w:rsidTr="00FD5C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both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val="en-US" w:eastAsia="en-US"/>
              </w:rPr>
              <w:t>II</w:t>
            </w:r>
            <w:r w:rsidRPr="008649B1">
              <w:rPr>
                <w:b/>
                <w:i/>
                <w:lang w:eastAsia="en-US"/>
              </w:rPr>
              <w:t xml:space="preserve"> ступень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1725ED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 xml:space="preserve"> (=)</w:t>
            </w:r>
          </w:p>
        </w:tc>
      </w:tr>
      <w:tr w:rsidR="00FD5C4F" w:rsidRPr="008649B1" w:rsidTr="00FD5C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both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val="en-US" w:eastAsia="en-US"/>
              </w:rPr>
              <w:t>III</w:t>
            </w:r>
            <w:r w:rsidRPr="008649B1">
              <w:rPr>
                <w:b/>
                <w:i/>
                <w:lang w:eastAsia="en-US"/>
              </w:rPr>
              <w:t xml:space="preserve"> ступень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4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(3 – профильных:</w:t>
            </w:r>
            <w:proofErr w:type="gramEnd"/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 технический профиль,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1 – социально-гуманитарный)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4 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(3 – профильных:</w:t>
            </w:r>
            <w:proofErr w:type="gramEnd"/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 – технический;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 1 – социально-гуманитарный;</w:t>
            </w:r>
          </w:p>
          <w:p w:rsidR="00FD5C4F" w:rsidRPr="008649B1" w:rsidRDefault="00FD5C4F" w:rsidP="00545D87">
            <w:pPr>
              <w:spacing w:after="0"/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1 – социально-экономический)</w:t>
            </w:r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1725ED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 (=)</w:t>
            </w:r>
          </w:p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1725ED">
              <w:rPr>
                <w:b/>
                <w:lang w:eastAsia="en-US"/>
              </w:rPr>
              <w:t>2 – профильных:</w:t>
            </w:r>
          </w:p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1725ED">
              <w:rPr>
                <w:b/>
                <w:lang w:eastAsia="en-US"/>
              </w:rPr>
              <w:t>1 – технический;</w:t>
            </w:r>
          </w:p>
          <w:p w:rsidR="00FD5C4F" w:rsidRPr="001725ED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1725ED">
              <w:rPr>
                <w:b/>
                <w:lang w:eastAsia="en-US"/>
              </w:rPr>
              <w:t>1 – социально-экономический)</w:t>
            </w:r>
            <w:proofErr w:type="gramEnd"/>
          </w:p>
          <w:p w:rsidR="00FD5C4F" w:rsidRPr="001725ED" w:rsidRDefault="00FD5C4F" w:rsidP="00545D87">
            <w:pPr>
              <w:spacing w:after="0"/>
              <w:rPr>
                <w:b/>
                <w:lang w:eastAsia="en-US"/>
              </w:rPr>
            </w:pPr>
          </w:p>
        </w:tc>
      </w:tr>
      <w:tr w:rsidR="00FD5C4F" w:rsidRPr="008649B1" w:rsidTr="00FD5C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both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ВСЕГО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38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39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545D8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</w:tr>
    </w:tbl>
    <w:p w:rsidR="00545D87" w:rsidRPr="00545D87" w:rsidRDefault="00545D87" w:rsidP="00FD5C4F">
      <w:pPr>
        <w:jc w:val="both"/>
        <w:rPr>
          <w:rFonts w:ascii="Times New Roman" w:hAnsi="Times New Roman" w:cs="Times New Roman"/>
          <w:i/>
          <w:sz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>Итак: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 xml:space="preserve">- </w:t>
      </w:r>
      <w:r w:rsidRPr="00545D87">
        <w:rPr>
          <w:rFonts w:ascii="Times New Roman" w:hAnsi="Times New Roman" w:cs="Times New Roman"/>
          <w:sz w:val="24"/>
        </w:rPr>
        <w:t xml:space="preserve">наблюдается положительная динамика общего количества классов в школе (+2): увеличение (+2) количества классов в начальном звене, в основной школе  - стабильный показатель по количеству классов за 2 года; 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на третьей ступени стабильный показатель количества классов-комплектов, наличие профильных классов зависит от контингента выпускников 9-х классов, их запросов на профильное обучение.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Ежегодный набор учащихся в профильные классы  отражает эффективную работу администрации и педагогического коллектива  по </w:t>
      </w:r>
      <w:proofErr w:type="spellStart"/>
      <w:r w:rsidRPr="00545D87">
        <w:rPr>
          <w:rFonts w:ascii="Times New Roman" w:hAnsi="Times New Roman" w:cs="Times New Roman"/>
          <w:sz w:val="24"/>
        </w:rPr>
        <w:t>предпрофильной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подготовке.</w:t>
      </w:r>
    </w:p>
    <w:p w:rsidR="00FD5C4F" w:rsidRPr="008649B1" w:rsidRDefault="00FD5C4F" w:rsidP="00FD5C4F">
      <w:pPr>
        <w:rPr>
          <w:b/>
          <w:i/>
        </w:rPr>
      </w:pPr>
    </w:p>
    <w:p w:rsidR="00FD5C4F" w:rsidRPr="008649B1" w:rsidRDefault="00FD5C4F" w:rsidP="00FD5C4F">
      <w:pPr>
        <w:jc w:val="center"/>
        <w:rPr>
          <w:b/>
          <w:i/>
        </w:rPr>
      </w:pPr>
      <w:r w:rsidRPr="008649B1">
        <w:rPr>
          <w:b/>
          <w:i/>
        </w:rPr>
        <w:t>Данные сохранности контингента учащихся.</w:t>
      </w:r>
    </w:p>
    <w:tbl>
      <w:tblPr>
        <w:tblStyle w:val="a3"/>
        <w:tblW w:w="0" w:type="auto"/>
        <w:tblLook w:val="04A0"/>
      </w:tblPr>
      <w:tblGrid>
        <w:gridCol w:w="4644"/>
        <w:gridCol w:w="3261"/>
        <w:gridCol w:w="2179"/>
      </w:tblGrid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rPr>
                <w:b/>
                <w:i/>
              </w:rPr>
              <w:t>Всего учащихся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2012-2013</w:t>
            </w:r>
            <w:r w:rsidRPr="008649B1">
              <w:rPr>
                <w:b/>
                <w:i/>
              </w:rPr>
              <w:t xml:space="preserve"> учебный год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b/>
              </w:rPr>
            </w:pPr>
            <w:r w:rsidRPr="008649B1">
              <w:rPr>
                <w:b/>
              </w:rPr>
              <w:t xml:space="preserve">На начало учебного года 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1010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b/>
              </w:rPr>
            </w:pPr>
            <w:r w:rsidRPr="008649B1">
              <w:rPr>
                <w:b/>
              </w:rPr>
              <w:t>На конец учебного года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rPr>
                <w:b/>
                <w:i/>
              </w:rPr>
              <w:t>9</w:t>
            </w:r>
            <w:r>
              <w:rPr>
                <w:b/>
                <w:i/>
              </w:rPr>
              <w:t>98(-)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i/>
              </w:rPr>
            </w:pPr>
            <w:r w:rsidRPr="008649B1">
              <w:rPr>
                <w:i/>
              </w:rPr>
              <w:t xml:space="preserve">Прибыло в течение учебного года: 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в начальную школу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в основную школу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в среднюю школу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rPr>
                <w:b/>
                <w:i/>
              </w:rPr>
              <w:t>0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b/>
                <w:i/>
              </w:rPr>
            </w:pPr>
            <w:r w:rsidRPr="008649B1">
              <w:rPr>
                <w:b/>
                <w:i/>
              </w:rPr>
              <w:t>Всего прибыло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i/>
              </w:rPr>
            </w:pPr>
            <w:r w:rsidRPr="008649B1">
              <w:rPr>
                <w:i/>
              </w:rPr>
              <w:t>Выбыло в течение учебного года:</w:t>
            </w:r>
          </w:p>
        </w:tc>
        <w:tc>
          <w:tcPr>
            <w:tcW w:w="3261" w:type="dxa"/>
          </w:tcPr>
          <w:p w:rsidR="00FD5C4F" w:rsidRPr="008649B1" w:rsidRDefault="00FD5C4F" w:rsidP="00FD5C4F">
            <w:pPr>
              <w:jc w:val="center"/>
              <w:rPr>
                <w:i/>
              </w:rPr>
            </w:pPr>
            <w:r w:rsidRPr="008649B1">
              <w:rPr>
                <w:i/>
              </w:rPr>
              <w:t>В другое ОУ</w:t>
            </w:r>
          </w:p>
        </w:tc>
        <w:tc>
          <w:tcPr>
            <w:tcW w:w="2179" w:type="dxa"/>
          </w:tcPr>
          <w:p w:rsidR="00FD5C4F" w:rsidRPr="008649B1" w:rsidRDefault="00FD5C4F" w:rsidP="00FD5C4F">
            <w:pPr>
              <w:jc w:val="center"/>
              <w:rPr>
                <w:i/>
              </w:rPr>
            </w:pPr>
            <w:r w:rsidRPr="008649B1">
              <w:rPr>
                <w:i/>
              </w:rPr>
              <w:t>Изменение места жительства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из начальной школы</w:t>
            </w:r>
          </w:p>
        </w:tc>
        <w:tc>
          <w:tcPr>
            <w:tcW w:w="3261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8649B1">
              <w:rPr>
                <w:b/>
                <w:i/>
              </w:rPr>
              <w:t>, из них:</w:t>
            </w:r>
          </w:p>
          <w:p w:rsidR="00FD5C4F" w:rsidRPr="008649B1" w:rsidRDefault="00FD5C4F" w:rsidP="00FD5C4F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8649B1">
              <w:rPr>
                <w:b/>
                <w:i/>
              </w:rPr>
              <w:t xml:space="preserve"> – в коррекционный класс</w:t>
            </w:r>
          </w:p>
        </w:tc>
        <w:tc>
          <w:tcPr>
            <w:tcW w:w="2179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из основной школы</w:t>
            </w:r>
          </w:p>
        </w:tc>
        <w:tc>
          <w:tcPr>
            <w:tcW w:w="3261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 из них: 2 – в коррекционный класс</w:t>
            </w:r>
          </w:p>
        </w:tc>
        <w:tc>
          <w:tcPr>
            <w:tcW w:w="2179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r w:rsidRPr="008649B1">
              <w:t>из средней школы</w:t>
            </w:r>
          </w:p>
        </w:tc>
        <w:tc>
          <w:tcPr>
            <w:tcW w:w="3261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rPr>
                <w:b/>
                <w:i/>
              </w:rPr>
              <w:t>0</w:t>
            </w:r>
          </w:p>
        </w:tc>
        <w:tc>
          <w:tcPr>
            <w:tcW w:w="2179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rPr>
                <w:b/>
                <w:i/>
              </w:rPr>
              <w:t>0</w:t>
            </w:r>
          </w:p>
        </w:tc>
      </w:tr>
      <w:tr w:rsidR="00FD5C4F" w:rsidRPr="008649B1" w:rsidTr="00FD5C4F">
        <w:tc>
          <w:tcPr>
            <w:tcW w:w="4644" w:type="dxa"/>
          </w:tcPr>
          <w:p w:rsidR="00FD5C4F" w:rsidRPr="008649B1" w:rsidRDefault="00FD5C4F" w:rsidP="00FD5C4F">
            <w:pPr>
              <w:rPr>
                <w:b/>
                <w:i/>
              </w:rPr>
            </w:pPr>
            <w:r w:rsidRPr="008649B1">
              <w:rPr>
                <w:b/>
                <w:i/>
              </w:rPr>
              <w:t>Всего выбыло</w:t>
            </w:r>
          </w:p>
        </w:tc>
        <w:tc>
          <w:tcPr>
            <w:tcW w:w="5440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</w:tr>
    </w:tbl>
    <w:p w:rsidR="00545D87" w:rsidRDefault="00545D87" w:rsidP="00FD5C4F">
      <w:pPr>
        <w:outlineLvl w:val="0"/>
        <w:rPr>
          <w:i/>
        </w:rPr>
      </w:pPr>
    </w:p>
    <w:p w:rsidR="00FD5C4F" w:rsidRPr="00545D87" w:rsidRDefault="00FD5C4F" w:rsidP="00FD5C4F">
      <w:pPr>
        <w:outlineLvl w:val="0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 xml:space="preserve">  По данным таблицы: </w:t>
      </w:r>
    </w:p>
    <w:p w:rsidR="00FD5C4F" w:rsidRPr="00545D87" w:rsidRDefault="00FD5C4F" w:rsidP="00FD5C4F">
      <w:pPr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- наблюдаем снижение количества учащихся на конец учебного года (-12 ч./ 1%);</w:t>
      </w:r>
    </w:p>
    <w:p w:rsidR="00FD5C4F" w:rsidRPr="00545D87" w:rsidRDefault="00FD5C4F" w:rsidP="00FD5C4F">
      <w:pPr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из 17 уч-ся, прибывших в школу, почти равное количество  учеников поступило в начальное и основное звено школы;</w:t>
      </w:r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proofErr w:type="gramStart"/>
      <w:r w:rsidRPr="00545D87">
        <w:rPr>
          <w:rFonts w:ascii="Times New Roman" w:hAnsi="Times New Roman" w:cs="Times New Roman"/>
          <w:sz w:val="24"/>
        </w:rPr>
        <w:t xml:space="preserve">- из 29 (2%)  уч-ся, выбывших из школы, большее количество выбыло из основного звена   (-18ч./62 % от выбывших), из них 11ч.  (61%) - по причине смены места жительства; </w:t>
      </w:r>
      <w:proofErr w:type="gramEnd"/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lastRenderedPageBreak/>
        <w:t>-  из 6 уч-ся начального звена, перешедших в другие ОУ, 3 уч-ся (50% от перешедших</w:t>
      </w:r>
      <w:proofErr w:type="gramStart"/>
      <w:r w:rsidRPr="00545D87">
        <w:rPr>
          <w:rFonts w:ascii="Times New Roman" w:hAnsi="Times New Roman" w:cs="Times New Roman"/>
          <w:sz w:val="24"/>
        </w:rPr>
        <w:t>)н</w:t>
      </w:r>
      <w:proofErr w:type="gramEnd"/>
      <w:r w:rsidRPr="00545D87">
        <w:rPr>
          <w:rFonts w:ascii="Times New Roman" w:hAnsi="Times New Roman" w:cs="Times New Roman"/>
          <w:sz w:val="24"/>
        </w:rPr>
        <w:t>аправлены в коррекционные классы;</w:t>
      </w:r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из 7 выбывших в </w:t>
      </w:r>
      <w:proofErr w:type="gramStart"/>
      <w:r w:rsidRPr="00545D87">
        <w:rPr>
          <w:rFonts w:ascii="Times New Roman" w:hAnsi="Times New Roman" w:cs="Times New Roman"/>
          <w:sz w:val="24"/>
        </w:rPr>
        <w:t>другое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ОУ уч-ся основной школы 2 уч-ся (28%) выбыло в коррекционные классы;</w:t>
      </w:r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основное движение в течение учебного года происходило в основном звене;</w:t>
      </w:r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движение в основной школе происходило в большинстве случаев по объективной причине;</w:t>
      </w:r>
    </w:p>
    <w:p w:rsidR="00FD5C4F" w:rsidRPr="00545D87" w:rsidRDefault="00FD5C4F" w:rsidP="00FD5C4F">
      <w:pPr>
        <w:jc w:val="both"/>
        <w:outlineLvl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на старшей ступени школы контингент уч-ся стабильный.</w:t>
      </w:r>
    </w:p>
    <w:p w:rsidR="00FD5C4F" w:rsidRPr="00545D87" w:rsidRDefault="00FD5C4F" w:rsidP="00FD5C4F">
      <w:pPr>
        <w:outlineLvl w:val="0"/>
        <w:rPr>
          <w:rFonts w:ascii="Times New Roman" w:hAnsi="Times New Roman" w:cs="Times New Roman"/>
          <w:sz w:val="24"/>
        </w:rPr>
      </w:pPr>
    </w:p>
    <w:p w:rsidR="00FD5C4F" w:rsidRPr="008649B1" w:rsidRDefault="00FD5C4F" w:rsidP="00FD5C4F">
      <w:pPr>
        <w:jc w:val="center"/>
        <w:outlineLvl w:val="0"/>
        <w:rPr>
          <w:b/>
          <w:i/>
        </w:rPr>
      </w:pPr>
      <w:r w:rsidRPr="008649B1">
        <w:rPr>
          <w:b/>
          <w:i/>
        </w:rPr>
        <w:t>Общее количество учащихся на  конец учебного года</w:t>
      </w:r>
    </w:p>
    <w:p w:rsidR="00FD5C4F" w:rsidRPr="008649B1" w:rsidRDefault="00FD5C4F" w:rsidP="00FD5C4F">
      <w:pPr>
        <w:jc w:val="center"/>
        <w:outlineLvl w:val="0"/>
        <w:rPr>
          <w:b/>
          <w:i/>
        </w:rPr>
      </w:pP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2555"/>
        <w:gridCol w:w="2555"/>
        <w:gridCol w:w="2509"/>
      </w:tblGrid>
      <w:tr w:rsidR="00FD5C4F" w:rsidRPr="008649B1" w:rsidTr="00FD5C4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2010-2011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2011-2012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tabs>
                <w:tab w:val="left" w:pos="525"/>
              </w:tabs>
              <w:jc w:val="center"/>
              <w:rPr>
                <w:b/>
                <w:i/>
                <w:lang w:eastAsia="en-US"/>
              </w:rPr>
            </w:pPr>
            <w:r w:rsidRPr="001725ED">
              <w:rPr>
                <w:b/>
                <w:i/>
                <w:lang w:eastAsia="en-US"/>
              </w:rPr>
              <w:t>2012-2013</w:t>
            </w:r>
          </w:p>
          <w:p w:rsidR="00FD5C4F" w:rsidRPr="001725ED" w:rsidRDefault="00FD5C4F" w:rsidP="00FD5C4F">
            <w:pPr>
              <w:tabs>
                <w:tab w:val="left" w:pos="525"/>
              </w:tabs>
              <w:jc w:val="center"/>
              <w:rPr>
                <w:b/>
                <w:i/>
                <w:lang w:eastAsia="en-US"/>
              </w:rPr>
            </w:pPr>
            <w:r w:rsidRPr="001725ED">
              <w:rPr>
                <w:b/>
                <w:i/>
                <w:lang w:eastAsia="en-US"/>
              </w:rPr>
              <w:t xml:space="preserve"> учебный год</w:t>
            </w:r>
          </w:p>
        </w:tc>
      </w:tr>
      <w:tr w:rsidR="00FD5C4F" w:rsidRPr="008649B1" w:rsidTr="00FD5C4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Начальная школа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350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FD5C4F">
            <w:pPr>
              <w:jc w:val="center"/>
              <w:rPr>
                <w:lang w:eastAsia="en-US"/>
              </w:rPr>
            </w:pPr>
            <w:r w:rsidRPr="001725ED">
              <w:rPr>
                <w:lang w:eastAsia="en-US"/>
              </w:rPr>
              <w:t>390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440 (+)</w:t>
            </w:r>
          </w:p>
        </w:tc>
      </w:tr>
      <w:tr w:rsidR="00FD5C4F" w:rsidRPr="008649B1" w:rsidTr="00FD5C4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Среднее звено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509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FD5C4F">
            <w:pPr>
              <w:jc w:val="center"/>
              <w:rPr>
                <w:lang w:eastAsia="en-US"/>
              </w:rPr>
            </w:pPr>
            <w:r w:rsidRPr="001725ED">
              <w:rPr>
                <w:lang w:eastAsia="en-US"/>
              </w:rPr>
              <w:t>491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492(+)</w:t>
            </w:r>
          </w:p>
        </w:tc>
      </w:tr>
      <w:tr w:rsidR="00FD5C4F" w:rsidRPr="008649B1" w:rsidTr="00FD5C4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Старшая школа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FD5C4F">
            <w:pPr>
              <w:jc w:val="center"/>
              <w:rPr>
                <w:lang w:eastAsia="en-US"/>
              </w:rPr>
            </w:pPr>
            <w:r w:rsidRPr="001725ED">
              <w:rPr>
                <w:lang w:eastAsia="en-US"/>
              </w:rPr>
              <w:t>69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 (-)</w:t>
            </w:r>
          </w:p>
        </w:tc>
      </w:tr>
      <w:tr w:rsidR="00FD5C4F" w:rsidRPr="008649B1" w:rsidTr="00FD5C4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Всего по школе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1725ED" w:rsidRDefault="00FD5C4F" w:rsidP="00FD5C4F">
            <w:pPr>
              <w:jc w:val="center"/>
              <w:rPr>
                <w:lang w:eastAsia="en-US"/>
              </w:rPr>
            </w:pPr>
            <w:r w:rsidRPr="001725ED">
              <w:rPr>
                <w:lang w:eastAsia="en-US"/>
              </w:rPr>
              <w:t>950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998 (+)</w:t>
            </w:r>
          </w:p>
        </w:tc>
      </w:tr>
    </w:tbl>
    <w:p w:rsidR="00545D87" w:rsidRDefault="00545D87" w:rsidP="00FD5C4F">
      <w:pPr>
        <w:jc w:val="both"/>
        <w:rPr>
          <w:i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 xml:space="preserve">Динамический анализ численности уч-ся за  3 года </w:t>
      </w:r>
      <w:r w:rsidRPr="00545D87">
        <w:rPr>
          <w:rFonts w:ascii="Times New Roman" w:hAnsi="Times New Roman" w:cs="Times New Roman"/>
          <w:b/>
          <w:i/>
          <w:sz w:val="24"/>
        </w:rPr>
        <w:t>показывает: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значительное  увеличение количества уч-ся (+50 уч-ся) по начальной ступени обучения (объясняется увеличением количества классов 1-ой параллели);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небольшое увеличение  на средней ступени обучения;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уменьшение количества учащихся на старшей ступени (-3ч.%) объяснимо тем, что в каждом классе  старшей ступени школы количество уч-ся от 15 до 18 человек;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общее количество уч-ся по школе значительно выросло (+48ч.) за счет увеличения в начальном звене.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За последние годы наблюдается положительная динамика по набору учащихся в 1-е классы, с 2008-2009 учебного года школа осуществляет набор первоклассников, формируя не три класса, а четыре, а в 2012-2013 учебном году открылось 5 первых классов. В основном состав первых классов формируется в период </w:t>
      </w:r>
      <w:proofErr w:type="spellStart"/>
      <w:r w:rsidRPr="00545D87">
        <w:rPr>
          <w:rFonts w:ascii="Times New Roman" w:hAnsi="Times New Roman" w:cs="Times New Roman"/>
          <w:sz w:val="24"/>
        </w:rPr>
        <w:t>предшкольной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подготовки (подготовительные занятия для 6-леток) и сохраняется на начало учебного года.</w:t>
      </w:r>
    </w:p>
    <w:p w:rsidR="00FD5C4F" w:rsidRPr="00545D87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Набор в 1-е классы.</w:t>
      </w:r>
    </w:p>
    <w:tbl>
      <w:tblPr>
        <w:tblpPr w:leftFromText="180" w:rightFromText="180" w:bottomFromText="200" w:vertAnchor="text" w:horzAnchor="page" w:tblpX="1048" w:tblpY="218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1746"/>
        <w:gridCol w:w="1746"/>
        <w:gridCol w:w="1726"/>
        <w:gridCol w:w="1736"/>
        <w:gridCol w:w="1736"/>
      </w:tblGrid>
      <w:tr w:rsidR="00FD5C4F" w:rsidRPr="008649B1" w:rsidTr="00FD5C4F"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lastRenderedPageBreak/>
              <w:t>2010 -2011 учебный год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lastRenderedPageBreak/>
              <w:t>2011 -2012 учебный год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2012 -2013</w:t>
            </w: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5C4F" w:rsidRPr="008649B1" w:rsidTr="00FD5C4F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lastRenderedPageBreak/>
              <w:t>К-во</w:t>
            </w:r>
            <w:proofErr w:type="gramEnd"/>
            <w:r w:rsidRPr="008649B1">
              <w:rPr>
                <w:lang w:eastAsia="en-US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К-во</w:t>
            </w:r>
            <w:proofErr w:type="gramEnd"/>
            <w:r w:rsidRPr="008649B1">
              <w:rPr>
                <w:lang w:eastAsia="en-US"/>
              </w:rPr>
              <w:t xml:space="preserve"> уч-ся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К-во</w:t>
            </w:r>
            <w:proofErr w:type="gramEnd"/>
            <w:r w:rsidRPr="008649B1">
              <w:rPr>
                <w:lang w:eastAsia="en-US"/>
              </w:rPr>
              <w:t xml:space="preserve"> классов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К-во</w:t>
            </w:r>
            <w:proofErr w:type="gramEnd"/>
            <w:r w:rsidRPr="008649B1">
              <w:rPr>
                <w:lang w:eastAsia="en-US"/>
              </w:rPr>
              <w:t xml:space="preserve"> уч-ся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К-во</w:t>
            </w:r>
            <w:proofErr w:type="gramEnd"/>
            <w:r w:rsidRPr="008649B1">
              <w:rPr>
                <w:lang w:eastAsia="en-US"/>
              </w:rPr>
              <w:t xml:space="preserve"> классов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К-во</w:t>
            </w:r>
            <w:proofErr w:type="gramEnd"/>
            <w:r w:rsidRPr="008649B1">
              <w:rPr>
                <w:lang w:eastAsia="en-US"/>
              </w:rPr>
              <w:t xml:space="preserve"> уч-ся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</w:tr>
      <w:tr w:rsidR="00FD5C4F" w:rsidRPr="008649B1" w:rsidTr="00FD5C4F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5(+)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29 (+)</w:t>
            </w:r>
          </w:p>
        </w:tc>
      </w:tr>
    </w:tbl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данные таблицы демонстрируют положительную динамику количества первоклассников (+23  уч-ся), средняя наполняемость 1-х классов – 25 учащихся.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 Изучение состава уч-ся показало, что многие дети приходят из микрорайонов, расположенных далеко от школы (несмотря на то, что прием осуществляется в первую очередь по микрорайону школы), что говорит о престижности школы, высоком статусе педагогического коллектива (в начальной школе в большинстве случаев в школу  «идут на педагога»).  </w:t>
      </w:r>
    </w:p>
    <w:p w:rsidR="00FD5C4F" w:rsidRPr="008649B1" w:rsidRDefault="00FD5C4F" w:rsidP="00FD5C4F">
      <w:pPr>
        <w:jc w:val="both"/>
      </w:pPr>
    </w:p>
    <w:p w:rsidR="00FD5C4F" w:rsidRPr="008649B1" w:rsidRDefault="00FD5C4F" w:rsidP="00FD5C4F">
      <w:pPr>
        <w:jc w:val="center"/>
        <w:outlineLvl w:val="0"/>
        <w:rPr>
          <w:b/>
          <w:i/>
        </w:rPr>
      </w:pPr>
      <w:r w:rsidRPr="008649B1">
        <w:rPr>
          <w:b/>
          <w:i/>
        </w:rPr>
        <w:t>Выпускники: начальная, основная, средняя ступень обучения.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393"/>
        <w:gridCol w:w="2393"/>
        <w:gridCol w:w="2585"/>
      </w:tblGrid>
      <w:tr w:rsidR="00FD5C4F" w:rsidRPr="008649B1" w:rsidTr="00FD5C4F">
        <w:trPr>
          <w:trHeight w:val="7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val="en-US" w:eastAsia="en-US"/>
              </w:rPr>
              <w:t>C</w:t>
            </w:r>
            <w:proofErr w:type="spellStart"/>
            <w:r w:rsidRPr="008649B1">
              <w:rPr>
                <w:b/>
                <w:lang w:eastAsia="en-US"/>
              </w:rPr>
              <w:t>тупень</w:t>
            </w:r>
            <w:proofErr w:type="spellEnd"/>
            <w:r w:rsidRPr="008649B1">
              <w:rPr>
                <w:b/>
                <w:lang w:eastAsia="en-US"/>
              </w:rPr>
              <w:t xml:space="preserve"> обучения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Количество выпускников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b/>
                <w:lang w:eastAsia="en-US"/>
              </w:rPr>
              <w:t>(на конец каждого учебного года)</w:t>
            </w:r>
          </w:p>
        </w:tc>
      </w:tr>
      <w:tr w:rsidR="00FD5C4F" w:rsidRPr="008649B1" w:rsidTr="00FD5C4F">
        <w:trPr>
          <w:trHeight w:val="6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2010-2011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441189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441189">
              <w:rPr>
                <w:b/>
                <w:i/>
                <w:lang w:eastAsia="en-US"/>
              </w:rPr>
              <w:t>2011-2012</w:t>
            </w:r>
          </w:p>
          <w:p w:rsidR="00FD5C4F" w:rsidRPr="00441189" w:rsidRDefault="00FD5C4F" w:rsidP="00FD5C4F">
            <w:pPr>
              <w:jc w:val="center"/>
              <w:rPr>
                <w:i/>
                <w:lang w:eastAsia="en-US"/>
              </w:rPr>
            </w:pPr>
            <w:r w:rsidRPr="00441189">
              <w:rPr>
                <w:b/>
                <w:i/>
                <w:lang w:eastAsia="en-US"/>
              </w:rPr>
              <w:t xml:space="preserve"> учебный год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201</w:t>
            </w:r>
            <w:r>
              <w:rPr>
                <w:b/>
                <w:i/>
                <w:lang w:eastAsia="en-US"/>
              </w:rPr>
              <w:t>2-2013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</w:tc>
      </w:tr>
      <w:tr w:rsidR="00FD5C4F" w:rsidRPr="008649B1" w:rsidTr="00FD5C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Начальная школа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(всего выпускников)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441189" w:rsidRDefault="00FD5C4F" w:rsidP="00FD5C4F">
            <w:pPr>
              <w:jc w:val="center"/>
              <w:rPr>
                <w:lang w:eastAsia="en-US"/>
              </w:rPr>
            </w:pPr>
            <w:r w:rsidRPr="00441189">
              <w:rPr>
                <w:lang w:eastAsia="en-US"/>
              </w:rPr>
              <w:t>72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  <w:r w:rsidRPr="008649B1">
              <w:rPr>
                <w:b/>
                <w:lang w:eastAsia="en-US"/>
              </w:rPr>
              <w:t>(+)</w:t>
            </w:r>
          </w:p>
        </w:tc>
      </w:tr>
      <w:tr w:rsidR="00FD5C4F" w:rsidRPr="008649B1" w:rsidTr="00FD5C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Основная школа (всего выпускников)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441189" w:rsidRDefault="00FD5C4F" w:rsidP="00FD5C4F">
            <w:pPr>
              <w:jc w:val="center"/>
              <w:rPr>
                <w:lang w:eastAsia="en-US"/>
              </w:rPr>
            </w:pPr>
            <w:r w:rsidRPr="00441189">
              <w:rPr>
                <w:lang w:eastAsia="en-US"/>
              </w:rPr>
              <w:t xml:space="preserve">94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111(+</w:t>
            </w:r>
            <w:r w:rsidRPr="008649B1">
              <w:rPr>
                <w:b/>
                <w:lang w:eastAsia="en-US"/>
              </w:rPr>
              <w:t>)</w:t>
            </w:r>
          </w:p>
        </w:tc>
      </w:tr>
      <w:tr w:rsidR="00FD5C4F" w:rsidRPr="008649B1" w:rsidTr="00FD5C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Средняя школа (всего выпускников)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441189" w:rsidRDefault="00FD5C4F" w:rsidP="00FD5C4F">
            <w:pPr>
              <w:jc w:val="center"/>
              <w:rPr>
                <w:lang w:eastAsia="en-US"/>
              </w:rPr>
            </w:pPr>
            <w:r w:rsidRPr="00441189">
              <w:rPr>
                <w:lang w:eastAsia="en-US"/>
              </w:rPr>
              <w:t xml:space="preserve">36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Pr="008649B1">
              <w:rPr>
                <w:b/>
                <w:lang w:eastAsia="en-US"/>
              </w:rPr>
              <w:t xml:space="preserve"> (-)</w:t>
            </w:r>
          </w:p>
        </w:tc>
      </w:tr>
    </w:tbl>
    <w:p w:rsidR="00FD5C4F" w:rsidRPr="00441189" w:rsidRDefault="00FD5C4F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>Данные таблицы показывают: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 количество  выпускников </w:t>
      </w:r>
      <w:r w:rsidRPr="00545D87">
        <w:rPr>
          <w:rFonts w:ascii="Times New Roman" w:hAnsi="Times New Roman" w:cs="Times New Roman"/>
          <w:sz w:val="24"/>
          <w:lang w:val="en-US"/>
        </w:rPr>
        <w:t>I</w:t>
      </w:r>
      <w:r w:rsidRPr="00545D87">
        <w:rPr>
          <w:rFonts w:ascii="Times New Roman" w:hAnsi="Times New Roman" w:cs="Times New Roman"/>
          <w:sz w:val="24"/>
        </w:rPr>
        <w:t xml:space="preserve"> ступени  значительно увеличилось (+29 ч.);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повысилась численность  выпускников  </w:t>
      </w:r>
      <w:r w:rsidRPr="00545D87">
        <w:rPr>
          <w:rFonts w:ascii="Times New Roman" w:hAnsi="Times New Roman" w:cs="Times New Roman"/>
          <w:sz w:val="24"/>
          <w:lang w:val="en-US"/>
        </w:rPr>
        <w:t>II</w:t>
      </w:r>
      <w:r w:rsidRPr="00545D87">
        <w:rPr>
          <w:rFonts w:ascii="Times New Roman" w:hAnsi="Times New Roman" w:cs="Times New Roman"/>
          <w:sz w:val="24"/>
        </w:rPr>
        <w:t xml:space="preserve"> ступени (+17 уч-ся);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на  </w:t>
      </w:r>
      <w:r w:rsidRPr="00545D87">
        <w:rPr>
          <w:rFonts w:ascii="Times New Roman" w:hAnsi="Times New Roman" w:cs="Times New Roman"/>
          <w:sz w:val="24"/>
          <w:lang w:val="en-US"/>
        </w:rPr>
        <w:t>III</w:t>
      </w:r>
      <w:r w:rsidRPr="00545D87">
        <w:rPr>
          <w:rFonts w:ascii="Times New Roman" w:hAnsi="Times New Roman" w:cs="Times New Roman"/>
          <w:sz w:val="24"/>
        </w:rPr>
        <w:t xml:space="preserve"> ступени снижение  количества выпускников объясняется наличием двух 11  классов, комплектация которых составляет 18 и 13 уч-ся.</w:t>
      </w:r>
    </w:p>
    <w:p w:rsidR="00FD5C4F" w:rsidRPr="008649B1" w:rsidRDefault="00FD5C4F" w:rsidP="00FD5C4F">
      <w:pPr>
        <w:jc w:val="both"/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3.Анализ результатов учебной деятельности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sz w:val="24"/>
        </w:rPr>
      </w:pPr>
    </w:p>
    <w:p w:rsidR="00FD5C4F" w:rsidRPr="00545D87" w:rsidRDefault="00FD5C4F" w:rsidP="00FD5C4F">
      <w:pPr>
        <w:ind w:left="360"/>
        <w:jc w:val="center"/>
        <w:outlineLvl w:val="0"/>
        <w:rPr>
          <w:rFonts w:ascii="Times New Roman" w:hAnsi="Times New Roman" w:cs="Times New Roman"/>
          <w:b/>
          <w:i/>
          <w:sz w:val="24"/>
        </w:rPr>
      </w:pPr>
      <w:proofErr w:type="gramStart"/>
      <w:r w:rsidRPr="00545D87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545D87">
        <w:rPr>
          <w:rFonts w:ascii="Times New Roman" w:hAnsi="Times New Roman" w:cs="Times New Roman"/>
          <w:b/>
          <w:i/>
          <w:sz w:val="24"/>
        </w:rPr>
        <w:t xml:space="preserve"> ступень обучения.</w:t>
      </w:r>
      <w:proofErr w:type="gramEnd"/>
      <w:r w:rsidRPr="00545D87">
        <w:rPr>
          <w:rFonts w:ascii="Times New Roman" w:hAnsi="Times New Roman" w:cs="Times New Roman"/>
          <w:b/>
          <w:i/>
          <w:sz w:val="24"/>
        </w:rPr>
        <w:t xml:space="preserve"> Начальная школа.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   Основным направлением развития начальной ступени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</w:t>
      </w:r>
      <w:r w:rsidRPr="00545D87">
        <w:rPr>
          <w:rFonts w:ascii="Times New Roman" w:hAnsi="Times New Roman" w:cs="Times New Roman"/>
          <w:b/>
          <w:sz w:val="24"/>
        </w:rPr>
        <w:t>:  «Я люблю свою школу».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 xml:space="preserve">Цель начальной школы – </w:t>
      </w:r>
      <w:r w:rsidRPr="00545D87">
        <w:rPr>
          <w:rFonts w:ascii="Times New Roman" w:hAnsi="Times New Roman" w:cs="Times New Roman"/>
          <w:sz w:val="24"/>
        </w:rPr>
        <w:t>формирование у учащихся инициативности, ответственности и самостоятельности. Основная форма проявления данных качеств – учебная самостоятельность.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</w:rPr>
        <w:t xml:space="preserve">      Основная задача начальной школы –</w:t>
      </w:r>
      <w:r w:rsidRPr="00545D87">
        <w:rPr>
          <w:rFonts w:ascii="Times New Roman" w:hAnsi="Times New Roman" w:cs="Times New Roman"/>
          <w:sz w:val="24"/>
        </w:rPr>
        <w:t xml:space="preserve"> создать условия, которые помогут начинающему свой образовательный путь ребёнку поверить, что учеба в школе может и должна быть для него </w:t>
      </w:r>
      <w:r w:rsidRPr="00545D87">
        <w:rPr>
          <w:rFonts w:ascii="Times New Roman" w:hAnsi="Times New Roman" w:cs="Times New Roman"/>
          <w:b/>
          <w:sz w:val="24"/>
          <w:u w:val="single"/>
        </w:rPr>
        <w:t>успешной, интересной и привлекательной.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rStyle w:val="a9"/>
          <w:i/>
          <w:color w:val="000000"/>
          <w:sz w:val="28"/>
        </w:rPr>
      </w:pPr>
      <w:r w:rsidRPr="00545D87">
        <w:rPr>
          <w:rStyle w:val="a9"/>
          <w:i/>
          <w:color w:val="000000"/>
          <w:sz w:val="28"/>
        </w:rPr>
        <w:t>В 2012-2013 учебном году были определены задачи начальной ступени школы: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</w:rPr>
      </w:pP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45D87">
        <w:rPr>
          <w:color w:val="000000"/>
          <w:sz w:val="28"/>
        </w:rPr>
        <w:t>* Развивать образовательное пространство начальной школы через внедрение в ежедневную  практику педагогов инновационных, информационных и здоровьесберегающих технологий обучения.</w:t>
      </w:r>
    </w:p>
    <w:p w:rsidR="00FD5C4F" w:rsidRPr="00545D87" w:rsidRDefault="00FD5C4F" w:rsidP="00FD5C4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45D87">
        <w:rPr>
          <w:color w:val="000000"/>
          <w:sz w:val="28"/>
        </w:rPr>
        <w:t>* Продолжить  реализацию  системно-деятельностного  подхода в обучении  в свете требований ФГОС начального общего образования.</w:t>
      </w:r>
    </w:p>
    <w:p w:rsidR="00FD5C4F" w:rsidRPr="00545D87" w:rsidRDefault="00FD5C4F" w:rsidP="00FD5C4F">
      <w:pPr>
        <w:tabs>
          <w:tab w:val="left" w:pos="1680"/>
        </w:tabs>
        <w:rPr>
          <w:rFonts w:ascii="Times New Roman" w:eastAsia="Calibri" w:hAnsi="Times New Roman" w:cs="Times New Roman"/>
          <w:sz w:val="24"/>
          <w:lang w:eastAsia="en-US"/>
        </w:rPr>
      </w:pPr>
      <w:r w:rsidRPr="00545D87">
        <w:rPr>
          <w:rFonts w:ascii="Times New Roman" w:eastAsia="Calibri" w:hAnsi="Times New Roman" w:cs="Times New Roman"/>
          <w:sz w:val="24"/>
          <w:lang w:eastAsia="en-US"/>
        </w:rPr>
        <w:t>* Обеспечить диагностирование уровня развития детей, состояние их физического и психического развития с целью организации коррекционной работы на раннем этапе.</w:t>
      </w:r>
    </w:p>
    <w:p w:rsidR="00FD5C4F" w:rsidRPr="00545D87" w:rsidRDefault="00FD5C4F" w:rsidP="00FD5C4F">
      <w:pPr>
        <w:pStyle w:val="20"/>
        <w:spacing w:after="0" w:line="240" w:lineRule="auto"/>
        <w:rPr>
          <w:b/>
          <w:bCs/>
          <w:sz w:val="28"/>
        </w:rPr>
      </w:pPr>
      <w:r w:rsidRPr="00545D87">
        <w:rPr>
          <w:b/>
          <w:bCs/>
          <w:sz w:val="28"/>
        </w:rPr>
        <w:t xml:space="preserve">*  </w:t>
      </w:r>
      <w:r w:rsidRPr="00545D87">
        <w:rPr>
          <w:bCs/>
          <w:sz w:val="28"/>
        </w:rPr>
        <w:t>Выявлять  и раскрывать природные способности каждого обучающегося, гармонично развивать личность  обучающегося с учётом его возраста, интеллекта и интересов.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В 2012-2013 учебном году на первой ступени обучения функционировало  17 классов: в параллели 1-х классов – 5, в параллели 2-х классов – 4, в параллели 3-х классов – 4, в параллели 4-х классов – 4.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В начальной школе реализуются  4 образовательные программы: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45D87">
        <w:rPr>
          <w:rFonts w:ascii="Times New Roman" w:hAnsi="Times New Roman" w:cs="Times New Roman"/>
          <w:sz w:val="24"/>
        </w:rPr>
        <w:t>1 «А», 1 «В», 1 «Г», 2 «А», 2 «Б», 2 «Г», 3 «А», 3 «Б», 4 «А», 4 «Г» классы   - «Школа России» (УМК под редакцией А.А.Плешакова);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3 «В» класс – система развивающего обучения Д.Б. </w:t>
      </w:r>
      <w:proofErr w:type="spellStart"/>
      <w:r w:rsidRPr="00545D87">
        <w:rPr>
          <w:rFonts w:ascii="Times New Roman" w:hAnsi="Times New Roman" w:cs="Times New Roman"/>
          <w:sz w:val="24"/>
        </w:rPr>
        <w:t>Эльконина</w:t>
      </w:r>
      <w:proofErr w:type="spellEnd"/>
      <w:r w:rsidRPr="00545D87">
        <w:rPr>
          <w:rFonts w:ascii="Times New Roman" w:hAnsi="Times New Roman" w:cs="Times New Roman"/>
          <w:sz w:val="24"/>
        </w:rPr>
        <w:t>, В.В. Давыдова;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3 «Г», 4 «Б» классы  - система развивающего обучения </w:t>
      </w:r>
      <w:proofErr w:type="spellStart"/>
      <w:r w:rsidRPr="00545D87">
        <w:rPr>
          <w:rFonts w:ascii="Times New Roman" w:hAnsi="Times New Roman" w:cs="Times New Roman"/>
          <w:sz w:val="24"/>
        </w:rPr>
        <w:t>Л.В.Занкова</w:t>
      </w:r>
      <w:proofErr w:type="spellEnd"/>
      <w:r w:rsidRPr="00545D87">
        <w:rPr>
          <w:rFonts w:ascii="Times New Roman" w:hAnsi="Times New Roman" w:cs="Times New Roman"/>
          <w:sz w:val="24"/>
        </w:rPr>
        <w:t>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2 «В», 4 «В», 1 «Б», 1 «Д» классы  - программа «Гармония» (научный руководитель Н.Б.Истомина).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</w:p>
    <w:p w:rsidR="00545D87" w:rsidRDefault="00545D87" w:rsidP="00FD5C4F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Уровень освоения предметов учебного плана учащимися первой ступени школы</w:t>
      </w:r>
    </w:p>
    <w:tbl>
      <w:tblPr>
        <w:tblW w:w="0" w:type="auto"/>
        <w:tblInd w:w="-34" w:type="dxa"/>
        <w:tblLayout w:type="fixed"/>
        <w:tblLook w:val="0000"/>
      </w:tblPr>
      <w:tblGrid>
        <w:gridCol w:w="608"/>
        <w:gridCol w:w="2086"/>
        <w:gridCol w:w="992"/>
        <w:gridCol w:w="1418"/>
        <w:gridCol w:w="993"/>
        <w:gridCol w:w="1275"/>
        <w:gridCol w:w="1103"/>
        <w:gridCol w:w="1316"/>
      </w:tblGrid>
      <w:tr w:rsidR="00FD5C4F" w:rsidRPr="00441189" w:rsidTr="00FD5C4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  <w:p w:rsidR="00FD5C4F" w:rsidRPr="00441189" w:rsidRDefault="00FD5C4F" w:rsidP="00545D87">
            <w:pPr>
              <w:spacing w:after="0" w:line="240" w:lineRule="auto"/>
              <w:jc w:val="both"/>
            </w:pPr>
            <w:r w:rsidRPr="00441189">
              <w:t>№</w:t>
            </w:r>
          </w:p>
          <w:p w:rsidR="00FD5C4F" w:rsidRPr="00441189" w:rsidRDefault="00FD5C4F" w:rsidP="00545D87">
            <w:pPr>
              <w:spacing w:after="0" w:line="240" w:lineRule="auto"/>
              <w:jc w:val="both"/>
            </w:pPr>
            <w:proofErr w:type="gramStart"/>
            <w:r w:rsidRPr="00441189">
              <w:lastRenderedPageBreak/>
              <w:t>п</w:t>
            </w:r>
            <w:proofErr w:type="gramEnd"/>
            <w:r w:rsidRPr="00441189"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  <w:p w:rsidR="00FD5C4F" w:rsidRPr="00441189" w:rsidRDefault="00FD5C4F" w:rsidP="00545D87">
            <w:pPr>
              <w:spacing w:after="0" w:line="240" w:lineRule="auto"/>
              <w:jc w:val="both"/>
            </w:pPr>
            <w:r w:rsidRPr="00441189">
              <w:t>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2010-2011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</w:pPr>
            <w:r w:rsidRPr="00441189">
              <w:t>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441189">
              <w:t>20</w:t>
            </w:r>
            <w:r w:rsidRPr="00441189">
              <w:rPr>
                <w:lang w:val="en-US"/>
              </w:rPr>
              <w:t>11</w:t>
            </w:r>
            <w:r w:rsidRPr="00441189">
              <w:t>-201</w:t>
            </w:r>
            <w:r w:rsidRPr="00441189">
              <w:rPr>
                <w:lang w:val="en-US"/>
              </w:rPr>
              <w:t>2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</w:pPr>
            <w:r w:rsidRPr="00441189">
              <w:t>учебный год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2012-2013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</w:pPr>
            <w:r w:rsidRPr="00441189">
              <w:t>учебный год</w:t>
            </w:r>
          </w:p>
        </w:tc>
      </w:tr>
      <w:tr w:rsidR="00FD5C4F" w:rsidRPr="00441189" w:rsidTr="00FD5C4F">
        <w:trPr>
          <w:trHeight w:val="44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У.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КЗ 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У.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КЗ  %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У. 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КЗ %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lastRenderedPageBreak/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98(-)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61,3(+)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98,9(+)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54,5%(-)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98(-)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65,5(+)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99,6(+)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68%(+)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87,4(+)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89(+)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ОЗМ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78,6(+)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85(+)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rPr>
                <w:lang w:val="en-US"/>
              </w:rPr>
              <w:t>83</w:t>
            </w:r>
            <w:r w:rsidRPr="00441189">
              <w:t>(+)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83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rPr>
                <w:lang w:val="en-US"/>
              </w:rPr>
              <w:t>46</w:t>
            </w:r>
            <w:r w:rsidRPr="00441189">
              <w:t>(+)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96(+)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8.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9.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</w:tr>
      <w:tr w:rsidR="00FD5C4F" w:rsidRPr="00441189" w:rsidTr="00FD5C4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  <w:r w:rsidRPr="00441189">
              <w:t>10.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441189">
              <w:rPr>
                <w:b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98</w:t>
            </w:r>
          </w:p>
        </w:tc>
      </w:tr>
    </w:tbl>
    <w:p w:rsidR="00FD5C4F" w:rsidRPr="00441189" w:rsidRDefault="00FD5C4F" w:rsidP="00FD5C4F"/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Данные таблицы наглядно </w:t>
      </w:r>
      <w:r w:rsidRPr="00545D87">
        <w:rPr>
          <w:rFonts w:ascii="Times New Roman" w:hAnsi="Times New Roman" w:cs="Times New Roman"/>
          <w:b/>
          <w:sz w:val="24"/>
        </w:rPr>
        <w:t>демонстрируют: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- </w:t>
      </w:r>
      <w:r w:rsidRPr="00545D87">
        <w:rPr>
          <w:rFonts w:ascii="Times New Roman" w:hAnsi="Times New Roman" w:cs="Times New Roman"/>
          <w:sz w:val="24"/>
        </w:rPr>
        <w:t xml:space="preserve"> стабильный процент успеваемости по большинству предметов;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небольшое снижение успеваемости по  русскому  языку. Причина – наличие учащихся начального звена, оставленных на повторный год обучения:  Васильев Егор 4 «Г» класс- русский язык, математика; Извеков Виктор 3 «Г» - условно переведён в 4 класс по русскому языку; </w:t>
      </w:r>
      <w:proofErr w:type="spellStart"/>
      <w:r w:rsidRPr="00545D87">
        <w:rPr>
          <w:rFonts w:ascii="Times New Roman" w:hAnsi="Times New Roman" w:cs="Times New Roman"/>
          <w:sz w:val="24"/>
        </w:rPr>
        <w:t>Сапаев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Данил 2 «Г» клас</w:t>
      </w:r>
      <w:proofErr w:type="gramStart"/>
      <w:r w:rsidRPr="00545D87">
        <w:rPr>
          <w:rFonts w:ascii="Times New Roman" w:hAnsi="Times New Roman" w:cs="Times New Roman"/>
          <w:sz w:val="24"/>
        </w:rPr>
        <w:t>с-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условно переведён по русскому языку;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- </w:t>
      </w:r>
      <w:r w:rsidRPr="00545D87">
        <w:rPr>
          <w:rFonts w:ascii="Times New Roman" w:hAnsi="Times New Roman" w:cs="Times New Roman"/>
          <w:sz w:val="24"/>
        </w:rPr>
        <w:t>повышение качества знаний по всем учебным предметам начальной школы, причина – добавились результаты аттестации второклассников.</w:t>
      </w: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Одна из задач учителей начальной школы закрепить и подтвердить результаты УД учащихся на выпуске из начального звена. Работу педагогов-предметников с будущими пятиклассниками  необходимо направить на  сохранение  результатов в среднем звене, хотелось бы наблюдать подтверждение результатов обучения в начальной школе.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Результаты комплексной </w:t>
      </w:r>
      <w:proofErr w:type="gramStart"/>
      <w:r w:rsidRPr="00545D87">
        <w:rPr>
          <w:rFonts w:ascii="Times New Roman" w:hAnsi="Times New Roman" w:cs="Times New Roman"/>
          <w:b/>
          <w:sz w:val="24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545D87">
        <w:rPr>
          <w:rFonts w:ascii="Times New Roman" w:hAnsi="Times New Roman" w:cs="Times New Roman"/>
          <w:b/>
          <w:sz w:val="24"/>
        </w:rPr>
        <w:t xml:space="preserve"> на </w:t>
      </w:r>
      <w:proofErr w:type="spellStart"/>
      <w:r w:rsidRPr="00545D87">
        <w:rPr>
          <w:rFonts w:ascii="Times New Roman" w:hAnsi="Times New Roman" w:cs="Times New Roman"/>
          <w:b/>
          <w:sz w:val="24"/>
        </w:rPr>
        <w:t>межпредметной</w:t>
      </w:r>
      <w:proofErr w:type="spellEnd"/>
      <w:r w:rsidRPr="00545D87">
        <w:rPr>
          <w:rFonts w:ascii="Times New Roman" w:hAnsi="Times New Roman" w:cs="Times New Roman"/>
          <w:b/>
          <w:sz w:val="24"/>
        </w:rPr>
        <w:t xml:space="preserve"> основе.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sz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В 2012-2013 учебном году выпускники начальной школы выполняли комплексную итоговую работу на </w:t>
      </w:r>
      <w:proofErr w:type="spellStart"/>
      <w:r w:rsidRPr="00545D87">
        <w:rPr>
          <w:rFonts w:ascii="Times New Roman" w:hAnsi="Times New Roman" w:cs="Times New Roman"/>
          <w:sz w:val="24"/>
        </w:rPr>
        <w:t>межпредметной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основе.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Цель</w:t>
      </w:r>
      <w:r w:rsidRPr="00545D87">
        <w:rPr>
          <w:rFonts w:ascii="Times New Roman" w:hAnsi="Times New Roman" w:cs="Times New Roman"/>
          <w:b/>
          <w:i/>
          <w:sz w:val="24"/>
        </w:rPr>
        <w:t>:</w:t>
      </w:r>
      <w:r w:rsidRPr="00545D87">
        <w:rPr>
          <w:rFonts w:ascii="Times New Roman" w:hAnsi="Times New Roman" w:cs="Times New Roman"/>
          <w:i/>
          <w:sz w:val="24"/>
        </w:rPr>
        <w:t xml:space="preserve"> оценка достижения планируемых результатов по междисциплинарным программам,  а также оценка предметных результатов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>- «Чтение: работа с информацией»;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>- «Программа формирования универсальных учебных действий».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Комплексная работа выполнялась в два дня и состояла из двух частей. Время выполнения каждой части - 45 минут.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Определены 4 уровня достижения планируемых результатов освоения учащимися общеобразовательных программ, с помощью которых оценивались работы выпускников 4-х классов: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45D87">
        <w:rPr>
          <w:rFonts w:ascii="Times New Roman" w:hAnsi="Times New Roman" w:cs="Times New Roman"/>
          <w:b/>
          <w:i/>
          <w:sz w:val="24"/>
        </w:rPr>
        <w:t>критический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– </w:t>
      </w:r>
      <w:r w:rsidRPr="00545D87">
        <w:rPr>
          <w:rFonts w:ascii="Times New Roman" w:hAnsi="Times New Roman" w:cs="Times New Roman"/>
          <w:b/>
          <w:sz w:val="24"/>
        </w:rPr>
        <w:t>0-23</w:t>
      </w:r>
      <w:r w:rsidRPr="00545D87">
        <w:rPr>
          <w:rFonts w:ascii="Times New Roman" w:hAnsi="Times New Roman" w:cs="Times New Roman"/>
          <w:sz w:val="24"/>
        </w:rPr>
        <w:t xml:space="preserve"> балла;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45D87">
        <w:rPr>
          <w:rFonts w:ascii="Times New Roman" w:hAnsi="Times New Roman" w:cs="Times New Roman"/>
          <w:b/>
          <w:i/>
          <w:sz w:val="24"/>
        </w:rPr>
        <w:lastRenderedPageBreak/>
        <w:t>допустимый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– </w:t>
      </w:r>
      <w:r w:rsidRPr="00545D87">
        <w:rPr>
          <w:rFonts w:ascii="Times New Roman" w:hAnsi="Times New Roman" w:cs="Times New Roman"/>
          <w:b/>
          <w:sz w:val="24"/>
        </w:rPr>
        <w:t>24-34</w:t>
      </w:r>
      <w:r w:rsidRPr="00545D87">
        <w:rPr>
          <w:rFonts w:ascii="Times New Roman" w:hAnsi="Times New Roman" w:cs="Times New Roman"/>
          <w:sz w:val="24"/>
        </w:rPr>
        <w:t xml:space="preserve"> балла;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повышенный</w:t>
      </w:r>
      <w:r w:rsidRPr="00545D87">
        <w:rPr>
          <w:rFonts w:ascii="Times New Roman" w:hAnsi="Times New Roman" w:cs="Times New Roman"/>
          <w:sz w:val="24"/>
        </w:rPr>
        <w:t xml:space="preserve"> – </w:t>
      </w:r>
      <w:r w:rsidRPr="00545D87">
        <w:rPr>
          <w:rFonts w:ascii="Times New Roman" w:hAnsi="Times New Roman" w:cs="Times New Roman"/>
          <w:b/>
          <w:sz w:val="24"/>
        </w:rPr>
        <w:t>35-41</w:t>
      </w:r>
      <w:r w:rsidRPr="00545D87">
        <w:rPr>
          <w:rFonts w:ascii="Times New Roman" w:hAnsi="Times New Roman" w:cs="Times New Roman"/>
          <w:sz w:val="24"/>
        </w:rPr>
        <w:t xml:space="preserve"> балл;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45D87">
        <w:rPr>
          <w:rFonts w:ascii="Times New Roman" w:hAnsi="Times New Roman" w:cs="Times New Roman"/>
          <w:b/>
          <w:i/>
          <w:sz w:val="24"/>
        </w:rPr>
        <w:t>высокий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– </w:t>
      </w:r>
      <w:r w:rsidRPr="00545D87">
        <w:rPr>
          <w:rFonts w:ascii="Times New Roman" w:hAnsi="Times New Roman" w:cs="Times New Roman"/>
          <w:b/>
          <w:sz w:val="24"/>
        </w:rPr>
        <w:t>42-45</w:t>
      </w:r>
      <w:r w:rsidRPr="00545D87">
        <w:rPr>
          <w:rFonts w:ascii="Times New Roman" w:hAnsi="Times New Roman" w:cs="Times New Roman"/>
          <w:sz w:val="24"/>
        </w:rPr>
        <w:t xml:space="preserve"> баллов.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  <w:u w:val="single"/>
        </w:rPr>
        <w:t>Максимальный балл: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Часть 1 – 21 балл.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Часть 2 – 24 балла.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545D87">
        <w:rPr>
          <w:rFonts w:ascii="Times New Roman" w:hAnsi="Times New Roman" w:cs="Times New Roman"/>
          <w:b/>
          <w:sz w:val="24"/>
        </w:rPr>
        <w:t xml:space="preserve">Вся работа – 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>45 баллов.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За выполнение работы учащиеся получили оценки по четырем предметам начальной школы: балл по чтению, балл по русскому языку, балл по математике, балл по окружающему миру. Результаты работы не влияли на выставление отметок за четверть, за год по указанным предметам.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Результаты обязательного регионального экзамена в 4 классах</w:t>
      </w:r>
    </w:p>
    <w:tbl>
      <w:tblPr>
        <w:tblW w:w="10495" w:type="dxa"/>
        <w:tblInd w:w="-39" w:type="dxa"/>
        <w:tblLayout w:type="fixed"/>
        <w:tblLook w:val="0000"/>
      </w:tblPr>
      <w:tblGrid>
        <w:gridCol w:w="977"/>
        <w:gridCol w:w="1105"/>
        <w:gridCol w:w="1395"/>
        <w:gridCol w:w="2381"/>
        <w:gridCol w:w="1981"/>
        <w:gridCol w:w="2656"/>
      </w:tblGrid>
      <w:tr w:rsidR="00FD5C4F" w:rsidRPr="00441189" w:rsidTr="00FD5C4F">
        <w:trPr>
          <w:trHeight w:val="409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класс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Кол-во 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уч-ся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Кол-во </w:t>
            </w:r>
            <w:proofErr w:type="spellStart"/>
            <w:r w:rsidRPr="00441189">
              <w:rPr>
                <w:b/>
              </w:rPr>
              <w:t>выполн</w:t>
            </w:r>
            <w:proofErr w:type="spellEnd"/>
            <w:r w:rsidRPr="00441189">
              <w:rPr>
                <w:b/>
              </w:rPr>
              <w:t>. работу</w:t>
            </w:r>
          </w:p>
        </w:tc>
        <w:tc>
          <w:tcPr>
            <w:tcW w:w="7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rPr>
                <w:b/>
              </w:rPr>
            </w:pPr>
            <w:r w:rsidRPr="00441189">
              <w:rPr>
                <w:b/>
              </w:rPr>
              <w:t>Кол-во учащихся, набравших максимальное кол-во баллов</w:t>
            </w:r>
          </w:p>
        </w:tc>
      </w:tr>
      <w:tr w:rsidR="00FD5C4F" w:rsidRPr="00441189" w:rsidTr="00FD5C4F"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Часть 1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(макс. – 21)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Часть 2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 (макс. – 24)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Вся работа 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 (макс. – 45)</w:t>
            </w:r>
          </w:p>
        </w:tc>
      </w:tr>
      <w:tr w:rsidR="00FD5C4F" w:rsidRPr="00441189" w:rsidTr="00FD5C4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4 «А»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0</w:t>
            </w:r>
          </w:p>
        </w:tc>
      </w:tr>
      <w:tr w:rsidR="00FD5C4F" w:rsidRPr="00441189" w:rsidTr="00FD5C4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4 «Б»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12</w:t>
            </w:r>
          </w:p>
        </w:tc>
      </w:tr>
      <w:tr w:rsidR="00FD5C4F" w:rsidRPr="00441189" w:rsidTr="00FD5C4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4 «В»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</w:pPr>
            <w:r w:rsidRPr="00441189">
              <w:t xml:space="preserve">                13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</w:t>
            </w:r>
          </w:p>
        </w:tc>
      </w:tr>
      <w:tr w:rsidR="00FD5C4F" w:rsidRPr="00441189" w:rsidTr="00FD5C4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rPr>
                <w:b/>
              </w:rPr>
            </w:pPr>
            <w:r w:rsidRPr="00441189">
              <w:rPr>
                <w:b/>
              </w:rPr>
              <w:t xml:space="preserve">  4 «г»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0</w:t>
            </w:r>
          </w:p>
        </w:tc>
      </w:tr>
      <w:tr w:rsidR="00FD5C4F" w:rsidRPr="00441189" w:rsidTr="00FD5C4F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rPr>
                <w:b/>
                <w:i/>
              </w:rPr>
            </w:pPr>
            <w:r w:rsidRPr="00441189">
              <w:rPr>
                <w:b/>
                <w:i/>
              </w:rPr>
              <w:t xml:space="preserve">Итого 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102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 xml:space="preserve">98                                                     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34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20</w:t>
            </w:r>
          </w:p>
        </w:tc>
      </w:tr>
    </w:tbl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Выводы:</w:t>
      </w:r>
    </w:p>
    <w:p w:rsidR="00FD5C4F" w:rsidRPr="00545D87" w:rsidRDefault="00FD5C4F" w:rsidP="0026074F">
      <w:pPr>
        <w:pStyle w:val="a4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выпускники 4-х классов показали 100 % успеваемость;</w:t>
      </w:r>
    </w:p>
    <w:p w:rsidR="00FD5C4F" w:rsidRPr="00545D87" w:rsidRDefault="00FD5C4F" w:rsidP="0026074F">
      <w:pPr>
        <w:pStyle w:val="a4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20 учащихся набрали 45 баллов - максимальное количество баллов за всю работу (9 учащихся – 44 балла);</w:t>
      </w:r>
    </w:p>
    <w:p w:rsidR="00FD5C4F" w:rsidRPr="00545D87" w:rsidRDefault="00FD5C4F" w:rsidP="0026074F">
      <w:pPr>
        <w:pStyle w:val="a4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4 «б»  показали  100% качество обучения (нет учащихся, показавших критический, допустимый уровень);</w:t>
      </w:r>
    </w:p>
    <w:p w:rsidR="00FD5C4F" w:rsidRPr="00545D87" w:rsidRDefault="00FD5C4F" w:rsidP="0026074F">
      <w:pPr>
        <w:pStyle w:val="a4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все учащиеся 4-х классов продемонстрировали овладение основными учебными действиями, необходимыми для продолжения обучения на следующей ступени школы.</w:t>
      </w:r>
    </w:p>
    <w:p w:rsidR="00FD5C4F" w:rsidRPr="00545D87" w:rsidRDefault="00FD5C4F" w:rsidP="00FD5C4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Результаты обязательного регионального экзамена в 4 классах  по среднему баллу</w:t>
      </w:r>
    </w:p>
    <w:tbl>
      <w:tblPr>
        <w:tblW w:w="10608" w:type="dxa"/>
        <w:tblInd w:w="-318" w:type="dxa"/>
        <w:tblLayout w:type="fixed"/>
        <w:tblLook w:val="0000"/>
      </w:tblPr>
      <w:tblGrid>
        <w:gridCol w:w="1242"/>
        <w:gridCol w:w="993"/>
        <w:gridCol w:w="1276"/>
        <w:gridCol w:w="1559"/>
        <w:gridCol w:w="1759"/>
        <w:gridCol w:w="1797"/>
        <w:gridCol w:w="1982"/>
      </w:tblGrid>
      <w:tr w:rsidR="00FD5C4F" w:rsidRPr="00441189" w:rsidTr="00FD5C4F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>
              <w:t>К</w:t>
            </w:r>
            <w:r w:rsidRPr="00441189">
              <w:t>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 xml:space="preserve">Кол-во 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</w:pPr>
            <w:r w:rsidRPr="00441189">
              <w:t>уч-ся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 xml:space="preserve">Кол-во </w:t>
            </w:r>
            <w:proofErr w:type="spellStart"/>
            <w:r w:rsidRPr="00441189">
              <w:t>выполн</w:t>
            </w:r>
            <w:proofErr w:type="spellEnd"/>
            <w:r w:rsidRPr="00441189">
              <w:t>. работу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Средний балл по предмету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 xml:space="preserve">Средний балл по классу 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>(макс. – 45)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4F" w:rsidRPr="00441189" w:rsidTr="00FD5C4F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 xml:space="preserve">русский язык 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>(макс. –13)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>математика (макс. – 15)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>окружающий мир</w:t>
            </w:r>
          </w:p>
          <w:p w:rsidR="00FD5C4F" w:rsidRPr="00441189" w:rsidRDefault="00FD5C4F" w:rsidP="00545D87">
            <w:pPr>
              <w:spacing w:after="0" w:line="240" w:lineRule="auto"/>
              <w:jc w:val="center"/>
              <w:rPr>
                <w:i/>
              </w:rPr>
            </w:pPr>
            <w:r w:rsidRPr="00441189">
              <w:rPr>
                <w:i/>
              </w:rPr>
              <w:t>(макс. – 9)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both"/>
            </w:pPr>
          </w:p>
        </w:tc>
      </w:tr>
      <w:tr w:rsidR="00FD5C4F" w:rsidRPr="00441189" w:rsidTr="00FD5C4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 «А»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34</w:t>
            </w:r>
          </w:p>
        </w:tc>
      </w:tr>
      <w:tr w:rsidR="00FD5C4F" w:rsidRPr="00441189" w:rsidTr="00FD5C4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 «Б»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12,8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8,9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43,7</w:t>
            </w:r>
          </w:p>
        </w:tc>
      </w:tr>
      <w:tr w:rsidR="00FD5C4F" w:rsidRPr="00441189" w:rsidTr="00FD5C4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 «В»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12.7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12,8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41,3</w:t>
            </w:r>
          </w:p>
        </w:tc>
      </w:tr>
      <w:tr w:rsidR="00FD5C4F" w:rsidRPr="00441189" w:rsidTr="00FD5C4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rPr>
                <w:b/>
              </w:rPr>
            </w:pPr>
            <w:r w:rsidRPr="00441189">
              <w:rPr>
                <w:b/>
              </w:rPr>
              <w:t xml:space="preserve">     4 «г»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41189"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8,6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39</w:t>
            </w:r>
          </w:p>
        </w:tc>
      </w:tr>
      <w:tr w:rsidR="00FD5C4F" w:rsidRPr="00441189" w:rsidTr="00FD5C4F"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tabs>
                <w:tab w:val="center" w:pos="1647"/>
                <w:tab w:val="left" w:pos="2550"/>
              </w:tabs>
              <w:snapToGrid w:val="0"/>
              <w:spacing w:after="0" w:line="240" w:lineRule="auto"/>
              <w:rPr>
                <w:b/>
              </w:rPr>
            </w:pPr>
            <w:r w:rsidRPr="00441189">
              <w:rPr>
                <w:b/>
              </w:rPr>
              <w:t>итого</w:t>
            </w:r>
            <w:r w:rsidRPr="00441189">
              <w:rPr>
                <w:b/>
              </w:rPr>
              <w:tab/>
              <w:t>102</w:t>
            </w:r>
            <w:r w:rsidRPr="00441189">
              <w:rPr>
                <w:b/>
              </w:rPr>
              <w:tab/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11,9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</w:pPr>
            <w:r w:rsidRPr="00441189">
              <w:t xml:space="preserve">             12,7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8,2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545D87">
            <w:pPr>
              <w:snapToGrid w:val="0"/>
              <w:spacing w:after="0" w:line="240" w:lineRule="auto"/>
              <w:jc w:val="center"/>
            </w:pPr>
            <w:r w:rsidRPr="00441189">
              <w:t>39,5</w:t>
            </w:r>
          </w:p>
        </w:tc>
      </w:tr>
    </w:tbl>
    <w:p w:rsidR="00545D87" w:rsidRDefault="00545D87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Результаты по среднему баллу показали:</w:t>
      </w:r>
    </w:p>
    <w:p w:rsidR="00FD5C4F" w:rsidRPr="00545D87" w:rsidRDefault="00FD5C4F" w:rsidP="0026074F">
      <w:pPr>
        <w:pStyle w:val="a4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учащиеся 4 «Б» класса имеют высокие показатели по среднему баллу по всем трем предметам;</w:t>
      </w:r>
    </w:p>
    <w:p w:rsidR="00FD5C4F" w:rsidRPr="00545D87" w:rsidRDefault="00FD5C4F" w:rsidP="0026074F">
      <w:pPr>
        <w:pStyle w:val="a4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самые низкие показатели у учащихся 4 «а» класса;</w:t>
      </w:r>
    </w:p>
    <w:p w:rsidR="00FD5C4F" w:rsidRPr="00545D87" w:rsidRDefault="00FD5C4F" w:rsidP="0026074F">
      <w:pPr>
        <w:pStyle w:val="a4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стабильные  результаты экзамена за последние 2 года.</w:t>
      </w:r>
    </w:p>
    <w:p w:rsidR="00FD5C4F" w:rsidRPr="00545D87" w:rsidRDefault="00FD5C4F" w:rsidP="00FD5C4F">
      <w:pPr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FD5C4F" w:rsidRPr="00545D87" w:rsidRDefault="00FD5C4F" w:rsidP="00FD5C4F">
      <w:pPr>
        <w:spacing w:after="0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Результаты регионального экзамена в 4 классах.</w:t>
      </w:r>
    </w:p>
    <w:tbl>
      <w:tblPr>
        <w:tblW w:w="10796" w:type="dxa"/>
        <w:tblInd w:w="-318" w:type="dxa"/>
        <w:tblLayout w:type="fixed"/>
        <w:tblLook w:val="0000"/>
      </w:tblPr>
      <w:tblGrid>
        <w:gridCol w:w="873"/>
        <w:gridCol w:w="1821"/>
        <w:gridCol w:w="767"/>
        <w:gridCol w:w="1075"/>
        <w:gridCol w:w="1544"/>
        <w:gridCol w:w="1717"/>
        <w:gridCol w:w="1701"/>
        <w:gridCol w:w="1298"/>
      </w:tblGrid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Кол-во уч-ся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Сдавали экзамен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Критический уровень</w:t>
            </w:r>
          </w:p>
          <w:p w:rsidR="00FD5C4F" w:rsidRPr="00545D87" w:rsidRDefault="00FD5C4F" w:rsidP="005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0б.-23б.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Допустимый уровень</w:t>
            </w:r>
          </w:p>
          <w:p w:rsidR="00FD5C4F" w:rsidRPr="00545D87" w:rsidRDefault="00FD5C4F" w:rsidP="005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24б.-34б.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Уровень повышенный</w:t>
            </w:r>
          </w:p>
          <w:p w:rsidR="00FD5C4F" w:rsidRPr="00545D87" w:rsidRDefault="00FD5C4F" w:rsidP="005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35б.-41б.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  <w:p w:rsidR="00FD5C4F" w:rsidRPr="00545D87" w:rsidRDefault="00FD5C4F" w:rsidP="005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42б.-45б.</w:t>
            </w:r>
          </w:p>
        </w:tc>
      </w:tr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 xml:space="preserve">4 «А»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Кирилина Т.И.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Виноградова И.П.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 xml:space="preserve">4 «В»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Яковлева В.А.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4 «Г»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Сарычева С.Г.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D5C4F" w:rsidRPr="00545D87" w:rsidTr="00FD5C4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</w:tr>
    </w:tbl>
    <w:p w:rsidR="00FD5C4F" w:rsidRPr="00441189" w:rsidRDefault="00FD5C4F" w:rsidP="00FD5C4F">
      <w:pPr>
        <w:pStyle w:val="af0"/>
        <w:ind w:left="720"/>
        <w:jc w:val="both"/>
        <w:rPr>
          <w:rFonts w:eastAsia="Calibri"/>
          <w:b/>
        </w:rPr>
      </w:pPr>
    </w:p>
    <w:p w:rsidR="00FD5C4F" w:rsidRPr="00441189" w:rsidRDefault="00FD5C4F" w:rsidP="00FD5C4F">
      <w:pPr>
        <w:pStyle w:val="af0"/>
        <w:jc w:val="both"/>
      </w:pPr>
      <w:r w:rsidRPr="00441189">
        <w:t>Итоги регионального экзамена показали</w:t>
      </w:r>
      <w:r>
        <w:t>,</w:t>
      </w:r>
    </w:p>
    <w:p w:rsidR="00FD5C4F" w:rsidRPr="00441189" w:rsidRDefault="00FD5C4F" w:rsidP="00FD5C4F">
      <w:pPr>
        <w:pStyle w:val="af0"/>
        <w:jc w:val="both"/>
      </w:pPr>
      <w:r>
        <w:t xml:space="preserve">- </w:t>
      </w:r>
      <w:r w:rsidRPr="00441189">
        <w:t>что учащиеся 4</w:t>
      </w:r>
      <w:r>
        <w:t>-х</w:t>
      </w:r>
      <w:r w:rsidRPr="00441189">
        <w:t xml:space="preserve"> классов имеют 100</w:t>
      </w:r>
      <w:r>
        <w:t xml:space="preserve"> % успеваемость, а учащиеся 4 «Б</w:t>
      </w:r>
      <w:r w:rsidRPr="00441189">
        <w:t>»  класса</w:t>
      </w:r>
      <w:r>
        <w:t xml:space="preserve"> и 100 % качество знаний, в 4 «В</w:t>
      </w:r>
      <w:r w:rsidRPr="00441189">
        <w:t>» классе – 96,5 % качества знаний</w:t>
      </w:r>
      <w:r>
        <w:t>;</w:t>
      </w:r>
    </w:p>
    <w:p w:rsidR="00FD5C4F" w:rsidRDefault="00FD5C4F" w:rsidP="00FD5C4F">
      <w:pPr>
        <w:pStyle w:val="af0"/>
        <w:jc w:val="both"/>
      </w:pPr>
      <w:r>
        <w:t xml:space="preserve">- </w:t>
      </w:r>
      <w:r w:rsidRPr="00441189">
        <w:t xml:space="preserve">86,7 % четвероклассников (на </w:t>
      </w:r>
      <w:proofErr w:type="gramStart"/>
      <w:r w:rsidRPr="00441189">
        <w:t>пробном</w:t>
      </w:r>
      <w:proofErr w:type="gramEnd"/>
      <w:r w:rsidRPr="00441189">
        <w:t xml:space="preserve"> было 89 %) показывают высокий и повышенный уровень </w:t>
      </w:r>
      <w:proofErr w:type="spellStart"/>
      <w:r w:rsidRPr="00441189">
        <w:t>сформированности</w:t>
      </w:r>
      <w:proofErr w:type="spellEnd"/>
      <w:r w:rsidRPr="00441189">
        <w:t xml:space="preserve">  способностей, обеспечивающих усвоение основных предметов начальной школы;</w:t>
      </w:r>
    </w:p>
    <w:p w:rsidR="00FD5C4F" w:rsidRPr="00441189" w:rsidRDefault="00FD5C4F" w:rsidP="00FD5C4F">
      <w:pPr>
        <w:pStyle w:val="af0"/>
        <w:jc w:val="both"/>
      </w:pPr>
      <w:r>
        <w:t xml:space="preserve">- </w:t>
      </w:r>
      <w:r w:rsidRPr="00441189">
        <w:t>рациональную организацию учебной деятельности.</w:t>
      </w:r>
    </w:p>
    <w:p w:rsidR="00FD5C4F" w:rsidRPr="00441189" w:rsidRDefault="00FD5C4F" w:rsidP="00FD5C4F">
      <w:pPr>
        <w:pStyle w:val="a4"/>
        <w:jc w:val="both"/>
      </w:pPr>
      <w:r w:rsidRPr="00441189">
        <w:rPr>
          <w:noProof/>
          <w:lang w:eastAsia="ru-RU"/>
        </w:rPr>
        <w:drawing>
          <wp:inline distT="0" distB="0" distL="0" distR="0">
            <wp:extent cx="5423535" cy="2879725"/>
            <wp:effectExtent l="0" t="0" r="0" b="0"/>
            <wp:docPr id="7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В 4 классе экзамен состоял из комплексной работы в двух частях, </w:t>
      </w:r>
      <w:proofErr w:type="gramStart"/>
      <w:r w:rsidRPr="00545D87">
        <w:rPr>
          <w:rFonts w:ascii="Times New Roman" w:hAnsi="Times New Roman" w:cs="Times New Roman"/>
          <w:sz w:val="24"/>
        </w:rPr>
        <w:t>включающую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4 раздела: «Чтение: работа с текстовой информацией», «Русский язык», «Окружающий мир», «Математика»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Работа с текстом: из 8 возможных баллов 8 баллов набрали 61 человек (62 %).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Типичные ошибки: последовательность пунктов плана.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Русский язык: из 13 возможных баллов 13 баллов набрали 54 человека (55 %).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Типичные ошибки:</w:t>
      </w:r>
      <w:r w:rsidRPr="00545D87">
        <w:rPr>
          <w:rFonts w:ascii="Times New Roman" w:hAnsi="Times New Roman" w:cs="Times New Roman"/>
          <w:sz w:val="24"/>
        </w:rPr>
        <w:t xml:space="preserve"> знаки препинания в </w:t>
      </w:r>
      <w:proofErr w:type="gramStart"/>
      <w:r w:rsidRPr="00545D87">
        <w:rPr>
          <w:rFonts w:ascii="Times New Roman" w:hAnsi="Times New Roman" w:cs="Times New Roman"/>
          <w:sz w:val="24"/>
        </w:rPr>
        <w:t>П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 с однородными членами предложения.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Окружающий мир: из 9 возможных баллов 9 балла набрали 71 человек </w:t>
      </w:r>
      <w:proofErr w:type="gramStart"/>
      <w:r w:rsidRPr="00545D8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45D87">
        <w:rPr>
          <w:rFonts w:ascii="Times New Roman" w:hAnsi="Times New Roman" w:cs="Times New Roman"/>
          <w:sz w:val="24"/>
        </w:rPr>
        <w:t>72 %).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Математика: максимальное количество баллов - 15 набрали 41 человек (58 %).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>Типичные ошибки:</w:t>
      </w:r>
      <w:r w:rsidRPr="00545D87">
        <w:rPr>
          <w:rFonts w:ascii="Times New Roman" w:hAnsi="Times New Roman" w:cs="Times New Roman"/>
          <w:sz w:val="24"/>
        </w:rPr>
        <w:t xml:space="preserve"> нахождение значения выражения с многозначными числами, задача на движение и диаграмма.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Максимальное количество баллов за 1 часть — 21 набрали 36 человек (37 % учащихся)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lastRenderedPageBreak/>
        <w:t>Максимальное количество баллов за 2 часть — 24 набрал 34 человек (35 % учащихся)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Максимальное количество баллов за всю работу — 45  набрали 20 человек (20 % учащихся), что на 12% выше, чем в прошлом году.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</w:rPr>
      </w:pPr>
      <w:r w:rsidRPr="00545D87">
        <w:rPr>
          <w:rFonts w:ascii="Times New Roman" w:hAnsi="Times New Roman" w:cs="Times New Roman"/>
          <w:i/>
          <w:sz w:val="24"/>
        </w:rPr>
        <w:t>Рекомендации:</w:t>
      </w:r>
    </w:p>
    <w:p w:rsidR="00FD5C4F" w:rsidRPr="00545D87" w:rsidRDefault="00FD5C4F" w:rsidP="00FD5C4F">
      <w:pPr>
        <w:widowControl w:val="0"/>
        <w:suppressAutoHyphens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учителям будущих  4 классов проанализировать результаты экзаменационных работ учащихся 2012-13 учебного года, наметить план мероприятий  и формы организации УД по формированию у детей  качественных знаний в 2013-14 учебном году;</w:t>
      </w:r>
    </w:p>
    <w:p w:rsidR="00FD5C4F" w:rsidRPr="00545D87" w:rsidRDefault="00FD5C4F" w:rsidP="00FD5C4F">
      <w:pPr>
        <w:widowControl w:val="0"/>
        <w:suppressAutoHyphens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учителям обратить внимание на ликвидацию тех пробелов, которые были обнаружены при выполнении комплексной работы, на основе индивидуального, дифференцированного подхода к усвоению учащимися программного материала, шире внедрять формы и методы развивающего обучения. Всем учителям начальной школы в будущем году продолжить работу по развитию речи учащихся, темпа чтения, правильности чтения, а также развитию внимания, памяти, логического мышления;</w:t>
      </w:r>
    </w:p>
    <w:p w:rsidR="00FD5C4F" w:rsidRPr="00545D87" w:rsidRDefault="00FD5C4F" w:rsidP="00FD5C4F">
      <w:pPr>
        <w:pStyle w:val="af0"/>
        <w:widowControl w:val="0"/>
        <w:spacing w:after="283"/>
        <w:jc w:val="both"/>
        <w:rPr>
          <w:sz w:val="28"/>
        </w:rPr>
      </w:pPr>
      <w:r w:rsidRPr="00545D87">
        <w:rPr>
          <w:sz w:val="28"/>
        </w:rPr>
        <w:t>- всем учителям продолжить работу по самообразованию, реализации творческого потенциала, развивать и совершенствовать различные формы методической деятельности, добиваться качественных знаний учащихся.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Результаты итоговой аттестации выпускников 4-х классов</w:t>
      </w:r>
    </w:p>
    <w:tbl>
      <w:tblPr>
        <w:tblW w:w="10329" w:type="dxa"/>
        <w:tblInd w:w="108" w:type="dxa"/>
        <w:tblLayout w:type="fixed"/>
        <w:tblLook w:val="0000"/>
      </w:tblPr>
      <w:tblGrid>
        <w:gridCol w:w="1843"/>
        <w:gridCol w:w="1266"/>
        <w:gridCol w:w="2552"/>
        <w:gridCol w:w="1276"/>
        <w:gridCol w:w="1847"/>
        <w:gridCol w:w="1545"/>
      </w:tblGrid>
      <w:tr w:rsidR="00FD5C4F" w:rsidRPr="00545D87" w:rsidTr="00FD5C4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 xml:space="preserve">Годы </w:t>
            </w:r>
          </w:p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выпуска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5D87">
              <w:rPr>
                <w:rFonts w:ascii="Times New Roman" w:hAnsi="Times New Roman" w:cs="Times New Roman"/>
                <w:sz w:val="24"/>
              </w:rPr>
              <w:t>К-во</w:t>
            </w:r>
            <w:proofErr w:type="gramEnd"/>
            <w:r w:rsidRPr="00545D87">
              <w:rPr>
                <w:rFonts w:ascii="Times New Roman" w:hAnsi="Times New Roman" w:cs="Times New Roman"/>
                <w:sz w:val="24"/>
              </w:rPr>
              <w:t xml:space="preserve"> выпуск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D87">
              <w:rPr>
                <w:rFonts w:ascii="Times New Roman" w:hAnsi="Times New Roman" w:cs="Times New Roman"/>
                <w:sz w:val="24"/>
              </w:rPr>
              <w:t>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Аттестовано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% успев.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На «4» и «5»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(к-во),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% качества</w:t>
            </w:r>
          </w:p>
        </w:tc>
      </w:tr>
      <w:tr w:rsidR="00FD5C4F" w:rsidRPr="00545D87" w:rsidTr="00FD5C4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i/>
                <w:sz w:val="24"/>
              </w:rPr>
              <w:t>2010-2011 учебный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64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2-неуспев.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 xml:space="preserve">1-условно </w:t>
            </w:r>
            <w:proofErr w:type="gramStart"/>
            <w:r w:rsidRPr="00545D87">
              <w:rPr>
                <w:rFonts w:ascii="Times New Roman" w:hAnsi="Times New Roman" w:cs="Times New Roman"/>
                <w:sz w:val="24"/>
              </w:rPr>
              <w:t>перев</w:t>
            </w:r>
            <w:proofErr w:type="gramEnd"/>
            <w:r w:rsidRPr="00545D8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95,5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29/43,3%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43,3</w:t>
            </w:r>
          </w:p>
        </w:tc>
      </w:tr>
      <w:tr w:rsidR="00FD5C4F" w:rsidRPr="00545D87" w:rsidTr="00FD5C4F">
        <w:trPr>
          <w:trHeight w:val="8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i/>
                <w:sz w:val="24"/>
              </w:rPr>
              <w:t>2011-2012 учебный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72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1-неуспевающий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37/52 %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FD5C4F" w:rsidRPr="00545D87" w:rsidTr="00FD5C4F">
        <w:trPr>
          <w:trHeight w:val="8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D87">
              <w:rPr>
                <w:rFonts w:ascii="Times New Roman" w:hAnsi="Times New Roman" w:cs="Times New Roman"/>
                <w:b/>
                <w:i/>
                <w:sz w:val="24"/>
              </w:rPr>
              <w:t>2012-2013 учебный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100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1 - неуспевающий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54/53 % (+)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5D87">
              <w:rPr>
                <w:rFonts w:ascii="Times New Roman" w:hAnsi="Times New Roman" w:cs="Times New Roman"/>
                <w:sz w:val="24"/>
              </w:rPr>
              <w:t>53(+)</w:t>
            </w:r>
          </w:p>
        </w:tc>
      </w:tr>
    </w:tbl>
    <w:p w:rsidR="00FD5C4F" w:rsidRPr="00441189" w:rsidRDefault="00FD5C4F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Сравнивая результаты успеваемости за последние 3 года по выпускникам начальных классов,  можно сделать следующие </w:t>
      </w:r>
      <w:r w:rsidRPr="00545D87">
        <w:rPr>
          <w:rFonts w:ascii="Times New Roman" w:hAnsi="Times New Roman" w:cs="Times New Roman"/>
          <w:b/>
          <w:sz w:val="24"/>
        </w:rPr>
        <w:t>выводы:</w:t>
      </w:r>
    </w:p>
    <w:p w:rsidR="00FD5C4F" w:rsidRPr="00545D87" w:rsidRDefault="00FD5C4F" w:rsidP="0026074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количество выпускников значительно выросло  в сравнении  с  предыдущим учебным годом;</w:t>
      </w:r>
    </w:p>
    <w:p w:rsidR="00FD5C4F" w:rsidRPr="00545D87" w:rsidRDefault="00FD5C4F" w:rsidP="0026074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успеваемость стабильна, качество знаний выросло на 1%;</w:t>
      </w:r>
    </w:p>
    <w:p w:rsidR="00FD5C4F" w:rsidRPr="00545D87" w:rsidRDefault="00FD5C4F" w:rsidP="0026074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по итогам УД выпускников 4-х классов, 1 ученик не освоил на допустимом  уровне программу начальной школы и оставлен на повторный год обучения: Васильев Егор – 4 «Г» класс, учитель – Сарычева С.Г.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Следовательно, эффективно используются  механизмы мониторинга (входного, промежуточного, тематического) качества знаний выпускников школы первой ступени на разных уровнях школы.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Итоги успеваемости (начальная школа).</w:t>
      </w:r>
    </w:p>
    <w:tbl>
      <w:tblPr>
        <w:tblW w:w="10490" w:type="dxa"/>
        <w:tblInd w:w="-176" w:type="dxa"/>
        <w:tblLayout w:type="fixed"/>
        <w:tblLook w:val="0000"/>
      </w:tblPr>
      <w:tblGrid>
        <w:gridCol w:w="1587"/>
        <w:gridCol w:w="806"/>
        <w:gridCol w:w="1435"/>
        <w:gridCol w:w="1035"/>
        <w:gridCol w:w="1146"/>
        <w:gridCol w:w="1930"/>
        <w:gridCol w:w="694"/>
        <w:gridCol w:w="1007"/>
        <w:gridCol w:w="850"/>
      </w:tblGrid>
      <w:tr w:rsidR="00FD5C4F" w:rsidRPr="00545D87" w:rsidTr="00FD5C4F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both"/>
              <w:rPr>
                <w:sz w:val="24"/>
              </w:rPr>
            </w:pPr>
            <w:r w:rsidRPr="00545D87">
              <w:rPr>
                <w:sz w:val="24"/>
              </w:rPr>
              <w:t xml:space="preserve">Учебный год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both"/>
              <w:rPr>
                <w:sz w:val="24"/>
              </w:rPr>
            </w:pPr>
            <w:proofErr w:type="gramStart"/>
            <w:r w:rsidRPr="00545D87">
              <w:rPr>
                <w:sz w:val="24"/>
              </w:rPr>
              <w:t>К-во</w:t>
            </w:r>
            <w:proofErr w:type="gramEnd"/>
            <w:r w:rsidRPr="00545D87">
              <w:rPr>
                <w:sz w:val="24"/>
              </w:rPr>
              <w:t xml:space="preserve"> уч-ся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both"/>
              <w:rPr>
                <w:sz w:val="24"/>
              </w:rPr>
            </w:pPr>
            <w:r w:rsidRPr="00545D87">
              <w:rPr>
                <w:sz w:val="24"/>
              </w:rPr>
              <w:t xml:space="preserve">Аттестовано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На «5»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На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«4»и«5»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На «2»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н/а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%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%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КЗ</w:t>
            </w:r>
          </w:p>
        </w:tc>
      </w:tr>
      <w:tr w:rsidR="00FD5C4F" w:rsidRPr="00545D87" w:rsidTr="00FD5C4F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i/>
                <w:sz w:val="24"/>
              </w:rPr>
            </w:pPr>
            <w:r w:rsidRPr="00545D87">
              <w:rPr>
                <w:b/>
                <w:i/>
                <w:sz w:val="24"/>
              </w:rPr>
              <w:t xml:space="preserve">2010-2011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350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60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3</w:t>
            </w:r>
          </w:p>
          <w:p w:rsidR="00FD5C4F" w:rsidRPr="00545D87" w:rsidRDefault="00FD5C4F" w:rsidP="00545D87">
            <w:pPr>
              <w:spacing w:after="0"/>
              <w:rPr>
                <w:sz w:val="24"/>
              </w:rPr>
            </w:pPr>
            <w:proofErr w:type="gramStart"/>
            <w:r w:rsidRPr="00545D87">
              <w:rPr>
                <w:sz w:val="24"/>
              </w:rPr>
              <w:lastRenderedPageBreak/>
              <w:t>(2-повтор. год,</w:t>
            </w:r>
            <w:proofErr w:type="gramEnd"/>
          </w:p>
          <w:p w:rsidR="00FD5C4F" w:rsidRPr="00545D87" w:rsidRDefault="00FD5C4F" w:rsidP="00545D87">
            <w:pPr>
              <w:spacing w:after="0"/>
              <w:ind w:right="-108"/>
              <w:rPr>
                <w:sz w:val="24"/>
              </w:rPr>
            </w:pPr>
            <w:proofErr w:type="gramStart"/>
            <w:r w:rsidRPr="00545D87">
              <w:rPr>
                <w:sz w:val="24"/>
              </w:rPr>
              <w:t xml:space="preserve">1 - </w:t>
            </w:r>
            <w:proofErr w:type="spellStart"/>
            <w:r w:rsidRPr="00545D87">
              <w:rPr>
                <w:sz w:val="24"/>
              </w:rPr>
              <w:t>условн</w:t>
            </w:r>
            <w:proofErr w:type="spellEnd"/>
            <w:r w:rsidRPr="00545D87">
              <w:rPr>
                <w:sz w:val="24"/>
              </w:rPr>
              <w:t>.)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lastRenderedPageBreak/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47,5</w:t>
            </w:r>
          </w:p>
        </w:tc>
      </w:tr>
      <w:tr w:rsidR="00FD5C4F" w:rsidRPr="00545D87" w:rsidTr="00FD5C4F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i/>
                <w:sz w:val="24"/>
              </w:rPr>
            </w:pPr>
            <w:r w:rsidRPr="00545D87">
              <w:rPr>
                <w:b/>
                <w:i/>
                <w:sz w:val="24"/>
              </w:rPr>
              <w:lastRenderedPageBreak/>
              <w:t>2011-2012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390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284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127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7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sz w:val="24"/>
              </w:rPr>
            </w:pPr>
            <w:proofErr w:type="gramStart"/>
            <w:r w:rsidRPr="00545D87">
              <w:rPr>
                <w:sz w:val="24"/>
              </w:rPr>
              <w:t xml:space="preserve">(5-второгод., </w:t>
            </w:r>
            <w:proofErr w:type="gramEnd"/>
          </w:p>
          <w:p w:rsidR="00FD5C4F" w:rsidRPr="00545D87" w:rsidRDefault="00FD5C4F" w:rsidP="00545D87">
            <w:pPr>
              <w:spacing w:after="0"/>
              <w:jc w:val="center"/>
              <w:rPr>
                <w:sz w:val="24"/>
              </w:rPr>
            </w:pPr>
            <w:proofErr w:type="gramStart"/>
            <w:r w:rsidRPr="00545D87">
              <w:rPr>
                <w:sz w:val="24"/>
              </w:rPr>
              <w:t xml:space="preserve">2 – </w:t>
            </w:r>
            <w:proofErr w:type="spellStart"/>
            <w:r w:rsidRPr="00545D87">
              <w:rPr>
                <w:sz w:val="24"/>
              </w:rPr>
              <w:t>условн</w:t>
            </w:r>
            <w:proofErr w:type="spellEnd"/>
            <w:r w:rsidRPr="00545D87">
              <w:rPr>
                <w:sz w:val="24"/>
              </w:rPr>
              <w:t>.)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55</w:t>
            </w:r>
          </w:p>
        </w:tc>
      </w:tr>
      <w:tr w:rsidR="00FD5C4F" w:rsidRPr="00545D87" w:rsidTr="00FD5C4F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i/>
                <w:sz w:val="24"/>
              </w:rPr>
            </w:pPr>
            <w:r w:rsidRPr="00545D87">
              <w:rPr>
                <w:b/>
                <w:i/>
                <w:sz w:val="24"/>
              </w:rPr>
              <w:t>2012-2013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440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311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150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3</w:t>
            </w:r>
          </w:p>
          <w:p w:rsidR="00FD5C4F" w:rsidRPr="00545D87" w:rsidRDefault="00FD5C4F" w:rsidP="00545D87">
            <w:pPr>
              <w:spacing w:after="0"/>
              <w:jc w:val="center"/>
              <w:rPr>
                <w:b/>
                <w:sz w:val="24"/>
              </w:rPr>
            </w:pPr>
            <w:proofErr w:type="gramStart"/>
            <w:r w:rsidRPr="00545D87">
              <w:rPr>
                <w:b/>
                <w:sz w:val="24"/>
              </w:rPr>
              <w:t xml:space="preserve">(1-второгод., </w:t>
            </w:r>
            <w:proofErr w:type="gramEnd"/>
          </w:p>
          <w:p w:rsidR="00FD5C4F" w:rsidRPr="00545D87" w:rsidRDefault="00FD5C4F" w:rsidP="00545D87">
            <w:pPr>
              <w:spacing w:after="0"/>
              <w:jc w:val="center"/>
              <w:rPr>
                <w:b/>
                <w:sz w:val="24"/>
              </w:rPr>
            </w:pPr>
            <w:proofErr w:type="gramStart"/>
            <w:r w:rsidRPr="00545D87">
              <w:rPr>
                <w:b/>
                <w:sz w:val="24"/>
              </w:rPr>
              <w:t xml:space="preserve">2 – </w:t>
            </w:r>
            <w:proofErr w:type="spellStart"/>
            <w:r w:rsidRPr="00545D87">
              <w:rPr>
                <w:b/>
                <w:sz w:val="24"/>
              </w:rPr>
              <w:t>условн</w:t>
            </w:r>
            <w:proofErr w:type="spellEnd"/>
            <w:r w:rsidRPr="00545D87">
              <w:rPr>
                <w:b/>
                <w:sz w:val="24"/>
              </w:rPr>
              <w:t>.)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sz w:val="24"/>
              </w:rPr>
            </w:pPr>
            <w:r w:rsidRPr="00545D87">
              <w:rPr>
                <w:sz w:val="24"/>
              </w:rPr>
              <w:t>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99(+)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545D87" w:rsidRDefault="00FD5C4F" w:rsidP="00545D87">
            <w:pPr>
              <w:snapToGrid w:val="0"/>
              <w:spacing w:after="0"/>
              <w:ind w:left="-108" w:right="-108"/>
              <w:jc w:val="center"/>
              <w:rPr>
                <w:b/>
                <w:sz w:val="24"/>
              </w:rPr>
            </w:pPr>
            <w:r w:rsidRPr="00545D87">
              <w:rPr>
                <w:b/>
                <w:sz w:val="24"/>
              </w:rPr>
              <w:t>56,3(+)</w:t>
            </w:r>
          </w:p>
        </w:tc>
      </w:tr>
    </w:tbl>
    <w:p w:rsidR="00FD5C4F" w:rsidRPr="00441189" w:rsidRDefault="00FD5C4F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Выводы: </w:t>
      </w:r>
      <w:r w:rsidRPr="00545D87">
        <w:rPr>
          <w:rFonts w:ascii="Times New Roman" w:hAnsi="Times New Roman" w:cs="Times New Roman"/>
          <w:sz w:val="24"/>
        </w:rPr>
        <w:t xml:space="preserve">наблюдается положительная динамика показателейпо успеваемости и по качеству знаний в сравнении с результатами прошлого учебного года </w:t>
      </w:r>
      <w:r w:rsidRPr="00545D87">
        <w:rPr>
          <w:rFonts w:ascii="Times New Roman" w:hAnsi="Times New Roman" w:cs="Times New Roman"/>
          <w:b/>
          <w:sz w:val="24"/>
        </w:rPr>
        <w:t>(+1,5 %), (+1,3%</w:t>
      </w:r>
      <w:r w:rsidRPr="00545D87">
        <w:rPr>
          <w:rFonts w:ascii="Times New Roman" w:hAnsi="Times New Roman" w:cs="Times New Roman"/>
          <w:sz w:val="24"/>
        </w:rPr>
        <w:t>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  В школе на первой ступени обучения </w:t>
      </w:r>
      <w:r w:rsidRPr="00545D87">
        <w:rPr>
          <w:rFonts w:ascii="Times New Roman" w:hAnsi="Times New Roman" w:cs="Times New Roman"/>
          <w:b/>
          <w:sz w:val="24"/>
        </w:rPr>
        <w:t>5 второгодника (</w:t>
      </w:r>
      <w:r w:rsidRPr="00545D87">
        <w:rPr>
          <w:rFonts w:ascii="Times New Roman" w:hAnsi="Times New Roman" w:cs="Times New Roman"/>
          <w:sz w:val="24"/>
        </w:rPr>
        <w:t>причем 1 учащийся 4-го класса, остальные четыре из одного класса – 3 «Г»)</w:t>
      </w:r>
      <w:r w:rsidRPr="00545D87">
        <w:rPr>
          <w:rFonts w:ascii="Times New Roman" w:hAnsi="Times New Roman" w:cs="Times New Roman"/>
          <w:b/>
          <w:sz w:val="24"/>
        </w:rPr>
        <w:t>, 2 ученика</w:t>
      </w:r>
      <w:r w:rsidRPr="00545D87">
        <w:rPr>
          <w:rFonts w:ascii="Times New Roman" w:hAnsi="Times New Roman" w:cs="Times New Roman"/>
          <w:sz w:val="24"/>
        </w:rPr>
        <w:t xml:space="preserve"> переведено условно.</w:t>
      </w:r>
    </w:p>
    <w:p w:rsidR="00FD5C4F" w:rsidRPr="00545D87" w:rsidRDefault="00FD5C4F" w:rsidP="00FD5C4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545D87">
        <w:rPr>
          <w:rFonts w:ascii="Times New Roman" w:hAnsi="Times New Roman" w:cs="Times New Roman"/>
          <w:i/>
          <w:sz w:val="24"/>
          <w:u w:val="single"/>
        </w:rPr>
        <w:t>В сравнении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 xml:space="preserve"> со средними </w:t>
      </w:r>
      <w:r w:rsidRPr="00545D87">
        <w:rPr>
          <w:rFonts w:ascii="Times New Roman" w:hAnsi="Times New Roman" w:cs="Times New Roman"/>
          <w:i/>
          <w:sz w:val="24"/>
          <w:u w:val="single"/>
        </w:rPr>
        <w:t>показателями на уровне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 xml:space="preserve"> города: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545D87">
        <w:rPr>
          <w:rFonts w:ascii="Times New Roman" w:hAnsi="Times New Roman" w:cs="Times New Roman"/>
          <w:i/>
          <w:sz w:val="24"/>
          <w:u w:val="single"/>
        </w:rPr>
        <w:t xml:space="preserve">успеваемость и качество знаний по школе практически </w:t>
      </w:r>
      <w:proofErr w:type="gramStart"/>
      <w:r w:rsidRPr="00545D87">
        <w:rPr>
          <w:rFonts w:ascii="Times New Roman" w:hAnsi="Times New Roman" w:cs="Times New Roman"/>
          <w:i/>
          <w:sz w:val="24"/>
          <w:u w:val="single"/>
        </w:rPr>
        <w:t>равны</w:t>
      </w:r>
      <w:proofErr w:type="gramEnd"/>
      <w:r w:rsidRPr="00545D87">
        <w:rPr>
          <w:rFonts w:ascii="Times New Roman" w:hAnsi="Times New Roman" w:cs="Times New Roman"/>
          <w:i/>
          <w:sz w:val="24"/>
          <w:u w:val="single"/>
        </w:rPr>
        <w:t xml:space="preserve"> средним показателям по городу: успеваемость по школе отстает  на 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>0,1%</w:t>
      </w:r>
      <w:r w:rsidRPr="00545D87">
        <w:rPr>
          <w:rFonts w:ascii="Times New Roman" w:hAnsi="Times New Roman" w:cs="Times New Roman"/>
          <w:i/>
          <w:sz w:val="24"/>
          <w:u w:val="single"/>
        </w:rPr>
        <w:t xml:space="preserve">,качество знаний выше на 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>0,1 %.</w:t>
      </w:r>
    </w:p>
    <w:p w:rsidR="00FD5C4F" w:rsidRPr="00545D87" w:rsidRDefault="00FD5C4F" w:rsidP="00FD5C4F">
      <w:pPr>
        <w:rPr>
          <w:rFonts w:ascii="Times New Roman" w:hAnsi="Times New Roman" w:cs="Times New Roman"/>
          <w:sz w:val="24"/>
        </w:rPr>
      </w:pP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Разработана программа работы с одарёнными уч-ся начальной школы, в рамках которой организация кружковой работы, участие ребят во всероссийских конкурсах, индивидуальные занятия.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Обратимся к результатам участия начальной школы в предметных олимпиадах.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Предметные олимпиады</w:t>
      </w:r>
    </w:p>
    <w:tbl>
      <w:tblPr>
        <w:tblW w:w="10774" w:type="dxa"/>
        <w:tblInd w:w="-318" w:type="dxa"/>
        <w:tblLayout w:type="fixed"/>
        <w:tblLook w:val="0000"/>
      </w:tblPr>
      <w:tblGrid>
        <w:gridCol w:w="1677"/>
        <w:gridCol w:w="1397"/>
        <w:gridCol w:w="1536"/>
        <w:gridCol w:w="1676"/>
        <w:gridCol w:w="1396"/>
        <w:gridCol w:w="1397"/>
        <w:gridCol w:w="1695"/>
      </w:tblGrid>
      <w:tr w:rsidR="00FD5C4F" w:rsidRPr="00441189" w:rsidTr="00FD5C4F">
        <w:trPr>
          <w:trHeight w:val="64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Учебный год/уровень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2007-2008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2008-2009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2009-2010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  <w:rPr>
                <w:lang w:val="en-US"/>
              </w:rPr>
            </w:pPr>
            <w:r w:rsidRPr="00441189">
              <w:t>20</w:t>
            </w:r>
            <w:r w:rsidRPr="00441189">
              <w:rPr>
                <w:lang w:val="en-US"/>
              </w:rPr>
              <w:t>10</w:t>
            </w:r>
            <w:r w:rsidRPr="00441189">
              <w:t>-201</w:t>
            </w:r>
            <w:r w:rsidRPr="00441189">
              <w:rPr>
                <w:lang w:val="en-US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2011-2012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2012-2013</w:t>
            </w:r>
          </w:p>
        </w:tc>
      </w:tr>
      <w:tr w:rsidR="00FD5C4F" w:rsidRPr="00441189" w:rsidTr="00FD5C4F">
        <w:trPr>
          <w:trHeight w:val="96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Городские предметные олимпиады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1 призовое место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 xml:space="preserve">нет мест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 xml:space="preserve">нет мест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 xml:space="preserve">нет мест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нет мест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4F" w:rsidRPr="00441189" w:rsidRDefault="00FD5C4F" w:rsidP="00FD5C4F">
            <w:pPr>
              <w:snapToGrid w:val="0"/>
              <w:jc w:val="center"/>
            </w:pPr>
            <w:r w:rsidRPr="00441189">
              <w:t>1 призовое место</w:t>
            </w:r>
          </w:p>
        </w:tc>
      </w:tr>
    </w:tbl>
    <w:p w:rsidR="00545D87" w:rsidRDefault="00545D87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В 2012-13 учебном году есть победитель городской олимпиады по математике – ученица 4 «Б» класса, Ярцева Виктория, занявшая 3 место (учитель – Виноградова И.П.) Она же стала победителем Всероссийской олимпиады среди учащихся, обучающихся по системе Л.В. </w:t>
      </w:r>
      <w:proofErr w:type="spellStart"/>
      <w:r w:rsidRPr="00545D8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45D87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45D87" w:rsidRDefault="00FD5C4F" w:rsidP="00FD5C4F">
      <w:pPr>
        <w:pStyle w:val="WW-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5D87">
        <w:rPr>
          <w:rFonts w:ascii="Times New Roman" w:hAnsi="Times New Roman"/>
          <w:sz w:val="24"/>
          <w:szCs w:val="24"/>
        </w:rPr>
        <w:t>Впервые в 2012-13 учебном году 325 учащихся начальной школы стали участниками Всероссийских предметных олимпиад для младших школьников  по математике, русскому языку, литературному чтению, окружающему миру, английскому языку и викторины  «Эрудит», организованных «Центром поддержки талантливой молодёжи». Каждый из учащихся в сентябре 2013 года получит сертификат участника всероссийской предметной олимпиады или диплом победителя.</w:t>
      </w:r>
    </w:p>
    <w:p w:rsidR="00545D87" w:rsidRDefault="00545D87" w:rsidP="00FD5C4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D87">
        <w:rPr>
          <w:rFonts w:ascii="Times New Roman" w:hAnsi="Times New Roman" w:cs="Times New Roman"/>
          <w:bCs/>
          <w:sz w:val="24"/>
          <w:szCs w:val="24"/>
        </w:rPr>
        <w:t xml:space="preserve">На протяжении 4 лет учащиеся начальной школы активно участвуют в работе школьного научно-исследовательского общества «Эврика». В 2012-13 учебном году 19 учеников 1-4 классов представили свои проекты на школьной научно- практической конференции, из них  4 человека </w:t>
      </w:r>
      <w:r w:rsidRPr="00545D87">
        <w:rPr>
          <w:rFonts w:ascii="Times New Roman" w:hAnsi="Times New Roman" w:cs="Times New Roman"/>
          <w:bCs/>
          <w:sz w:val="24"/>
          <w:szCs w:val="24"/>
        </w:rPr>
        <w:lastRenderedPageBreak/>
        <w:t>защищали свои работы на 9  городской конференции «Интеллектуалы 21 века» и заняли призовые места:</w:t>
      </w: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bCs/>
          <w:sz w:val="24"/>
          <w:szCs w:val="24"/>
        </w:rPr>
        <w:t xml:space="preserve">1 место – ученик 4 «В» класса, Абрамов Макар (научный руководитель В.А. Яковлева) с проектом «Сказки о городе Бузулуке», 2 место - ученица 2 «Г» класса, Крюкова Анастасия (научный руководитель В.А. Яковлева) «Создание электронного детского журнала «Ася» и 3 место - ученица 1 «А» класса, Егорова Елизавета (научный руководитель </w:t>
      </w:r>
      <w:proofErr w:type="spellStart"/>
      <w:r w:rsidRPr="00545D87">
        <w:rPr>
          <w:rFonts w:ascii="Times New Roman" w:hAnsi="Times New Roman" w:cs="Times New Roman"/>
          <w:bCs/>
          <w:sz w:val="24"/>
          <w:szCs w:val="24"/>
        </w:rPr>
        <w:t>Н.Н.Гольцова</w:t>
      </w:r>
      <w:proofErr w:type="spellEnd"/>
      <w:r w:rsidRPr="00545D87">
        <w:rPr>
          <w:rFonts w:ascii="Times New Roman" w:hAnsi="Times New Roman" w:cs="Times New Roman"/>
          <w:bCs/>
          <w:sz w:val="24"/>
          <w:szCs w:val="24"/>
        </w:rPr>
        <w:t>) с проектом «Лошадка, лошадка - ты моя загадка».</w:t>
      </w:r>
      <w:proofErr w:type="gramEnd"/>
      <w:r w:rsidRPr="00545D87">
        <w:rPr>
          <w:rFonts w:ascii="Times New Roman" w:hAnsi="Times New Roman" w:cs="Times New Roman"/>
          <w:bCs/>
          <w:sz w:val="24"/>
          <w:szCs w:val="24"/>
        </w:rPr>
        <w:t xml:space="preserve"> Абрамов  Макар и Крюкова Анастасия отмечены дипломами 1 степени научно-практической конференции, проводимой в  ЦДТ           «Радуга».</w:t>
      </w:r>
    </w:p>
    <w:p w:rsidR="00FD5C4F" w:rsidRPr="00545D87" w:rsidRDefault="00FD5C4F" w:rsidP="00FD5C4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>Результаты участия учеников начального звена в научно-исследовательской деятельности демонстрируют готовность и способность педагогов развивать исследовательскую позицию  и исследовательскую активность учащихся.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5D8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 ступень обучения.</w:t>
      </w:r>
      <w:proofErr w:type="gramEnd"/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 Основная школа.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     Основным направлением развития средней ступени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</w:t>
      </w:r>
      <w:r w:rsidRPr="00545D87">
        <w:rPr>
          <w:rFonts w:ascii="Times New Roman" w:hAnsi="Times New Roman" w:cs="Times New Roman"/>
          <w:b/>
          <w:sz w:val="24"/>
          <w:szCs w:val="24"/>
        </w:rPr>
        <w:t>«Я умею и люблю учиться».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     Цель основной ступени школы</w:t>
      </w:r>
      <w:r w:rsidRPr="00545D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5D87">
        <w:rPr>
          <w:rFonts w:ascii="Times New Roman" w:hAnsi="Times New Roman" w:cs="Times New Roman"/>
          <w:sz w:val="24"/>
          <w:szCs w:val="24"/>
        </w:rPr>
        <w:t>формирование у учащихся целостного представления о мире, основанного на приобретенных знаниях, умениях и способах деятельности (индивидуальной и коллективной), опыте познания и самопознания; подготовка к осуществлению осознанного выбора индивидуальной образовательной или профессиональной траектории.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Основная задача </w:t>
      </w:r>
      <w:r w:rsidRPr="00545D8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 ступени  школы – </w:t>
      </w:r>
      <w:r w:rsidRPr="00545D87">
        <w:rPr>
          <w:rFonts w:ascii="Times New Roman" w:hAnsi="Times New Roman" w:cs="Times New Roman"/>
          <w:sz w:val="24"/>
          <w:szCs w:val="24"/>
        </w:rPr>
        <w:t xml:space="preserve">создать такие условия, которые позволят, сохранив общую эмоционально положительную ориентацию на школу, помочь ученику освоить технологии </w:t>
      </w:r>
      <w:r w:rsidRPr="00545D87">
        <w:rPr>
          <w:rFonts w:ascii="Times New Roman" w:hAnsi="Times New Roman" w:cs="Times New Roman"/>
          <w:b/>
          <w:sz w:val="24"/>
          <w:szCs w:val="24"/>
          <w:u w:val="single"/>
        </w:rPr>
        <w:t>успеха и достижений.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sz w:val="24"/>
          <w:szCs w:val="24"/>
        </w:rPr>
        <w:t xml:space="preserve">В 2012-2013 учебном году для </w:t>
      </w:r>
      <w:r w:rsidRPr="00545D87">
        <w:rPr>
          <w:rFonts w:ascii="Times New Roman" w:hAnsi="Times New Roman" w:cs="Times New Roman"/>
          <w:b/>
          <w:i/>
          <w:sz w:val="24"/>
          <w:szCs w:val="24"/>
        </w:rPr>
        <w:t>основной школы</w:t>
      </w:r>
      <w:r w:rsidRPr="00545D87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545D87">
        <w:rPr>
          <w:rFonts w:ascii="Times New Roman" w:hAnsi="Times New Roman" w:cs="Times New Roman"/>
          <w:b/>
          <w:i/>
          <w:sz w:val="24"/>
          <w:szCs w:val="24"/>
        </w:rPr>
        <w:t xml:space="preserve">  задачи: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>*  Повысить качество обучения за счёт формирования у обучающихся  устойчивого познавательного интереса, освоения технологий, обеспечивающих успешность самостоятельной работы каждого обучающегося.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>* Сформировать у учащихся 9-х классов соответствующие компетентности для успешной адаптации в старшей профильной школе.</w:t>
      </w:r>
    </w:p>
    <w:p w:rsidR="00FD5C4F" w:rsidRPr="00545D87" w:rsidRDefault="00FD5C4F" w:rsidP="00FD5C4F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545D87">
        <w:rPr>
          <w:rFonts w:ascii="Times New Roman" w:hAnsi="Times New Roman"/>
          <w:sz w:val="24"/>
          <w:szCs w:val="24"/>
          <w:lang w:val="ru-RU"/>
        </w:rPr>
        <w:t>* Совершенствовать систему организации подготовки к государственной (итоговой) аттестации выпускников школы  через повышение информационной компетенции участников образовательного процесса,  практическую отработку механизма ГИА  с учителями и выпускниками школы.</w:t>
      </w:r>
    </w:p>
    <w:p w:rsidR="00FD5C4F" w:rsidRPr="00545D87" w:rsidRDefault="00FD5C4F" w:rsidP="00FD5C4F">
      <w:pPr>
        <w:pStyle w:val="ac"/>
        <w:jc w:val="both"/>
        <w:rPr>
          <w:sz w:val="24"/>
        </w:rPr>
      </w:pPr>
      <w:r w:rsidRPr="00545D87">
        <w:rPr>
          <w:sz w:val="24"/>
        </w:rPr>
        <w:t xml:space="preserve"> * Осуществлять подготовку к   планомерному переходу к освоению новых стандартов в основной школе.</w:t>
      </w:r>
    </w:p>
    <w:p w:rsidR="00FD5C4F" w:rsidRPr="00545D87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45D87">
        <w:rPr>
          <w:rFonts w:ascii="Times New Roman" w:hAnsi="Times New Roman" w:cs="Times New Roman"/>
          <w:b/>
          <w:i/>
          <w:sz w:val="24"/>
          <w:szCs w:val="24"/>
        </w:rPr>
        <w:t>Результаты по основной школе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410"/>
        <w:gridCol w:w="1984"/>
        <w:gridCol w:w="2479"/>
      </w:tblGrid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 xml:space="preserve">2010-2011 </w:t>
            </w:r>
          </w:p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 w:rsidRPr="008649B1">
              <w:rPr>
                <w:b/>
                <w:i/>
                <w:lang w:eastAsia="en-US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2011</w:t>
            </w:r>
            <w:r w:rsidRPr="008649B1">
              <w:rPr>
                <w:b/>
                <w:i/>
                <w:lang w:eastAsia="en-US"/>
              </w:rPr>
              <w:t>-2012 учебный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2012-2013</w:t>
            </w:r>
            <w:r w:rsidRPr="008649B1">
              <w:rPr>
                <w:b/>
                <w:i/>
                <w:lang w:eastAsia="en-US"/>
              </w:rPr>
              <w:t xml:space="preserve"> учебный год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Кол-во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509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491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492 (+)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lastRenderedPageBreak/>
              <w:t>Отлично,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26/5,1%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25/5,1%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24/4,9%(-)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Хорошо,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153/30%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143/29,1%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158/32,1(+)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% 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97,8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97(-)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% качества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35,2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34,2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37(+)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Оставлены на повторный год обучения,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2/0,4%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4/0,8%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jc w:val="center"/>
              <w:rPr>
                <w:b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9/1,8%(+)</w:t>
            </w:r>
          </w:p>
        </w:tc>
      </w:tr>
      <w:tr w:rsidR="00FD5C4F" w:rsidRPr="008649B1" w:rsidTr="00FD5C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both"/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Условно переведены,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12/2,35%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6926FD" w:rsidRDefault="00FD5C4F" w:rsidP="00FD5C4F">
            <w:pPr>
              <w:jc w:val="center"/>
              <w:rPr>
                <w:lang w:eastAsia="en-US"/>
              </w:rPr>
            </w:pPr>
            <w:r w:rsidRPr="006926FD">
              <w:rPr>
                <w:lang w:eastAsia="en-US"/>
              </w:rPr>
              <w:t xml:space="preserve">7/1,4%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Default="00FD5C4F" w:rsidP="00FD5C4F">
            <w:pPr>
              <w:jc w:val="center"/>
              <w:rPr>
                <w:b/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6/1,2(-)</w:t>
            </w:r>
          </w:p>
        </w:tc>
      </w:tr>
    </w:tbl>
    <w:p w:rsidR="00FD5C4F" w:rsidRPr="008649B1" w:rsidRDefault="00FD5C4F" w:rsidP="00FD5C4F">
      <w:pPr>
        <w:jc w:val="both"/>
      </w:pP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Вывод: </w:t>
      </w:r>
      <w:r w:rsidRPr="00545D87">
        <w:rPr>
          <w:rFonts w:ascii="Times New Roman" w:hAnsi="Times New Roman" w:cs="Times New Roman"/>
          <w:sz w:val="24"/>
        </w:rPr>
        <w:t>динамический анализ результатов учебной деятельности  в среднем звене за последние два года показывает: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-незначительное увеличение контингента  на средней ступени обучения (+1 уч-ся);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- положительная динамика качества знаний (+2,8%): незначительное уменьшение количества отличников (-0,2%), число хорошистов увеличилось  (+ 15 ч.);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отрицательная  динамика  успеваемости </w:t>
      </w:r>
      <w:r w:rsidRPr="00545D87">
        <w:rPr>
          <w:rFonts w:ascii="Times New Roman" w:hAnsi="Times New Roman" w:cs="Times New Roman"/>
          <w:b/>
          <w:sz w:val="24"/>
        </w:rPr>
        <w:t xml:space="preserve">(-0,8 %), </w:t>
      </w:r>
      <w:r w:rsidRPr="00545D87">
        <w:rPr>
          <w:rFonts w:ascii="Times New Roman" w:hAnsi="Times New Roman" w:cs="Times New Roman"/>
          <w:sz w:val="24"/>
        </w:rPr>
        <w:t xml:space="preserve">этот  показатель </w:t>
      </w:r>
      <w:r w:rsidRPr="00545D87">
        <w:rPr>
          <w:rFonts w:ascii="Times New Roman" w:hAnsi="Times New Roman" w:cs="Times New Roman"/>
          <w:sz w:val="24"/>
          <w:u w:val="single"/>
        </w:rPr>
        <w:t xml:space="preserve">ниже среднего по городу </w:t>
      </w:r>
      <w:r w:rsidRPr="00545D87">
        <w:rPr>
          <w:rFonts w:ascii="Times New Roman" w:hAnsi="Times New Roman" w:cs="Times New Roman"/>
          <w:b/>
          <w:sz w:val="24"/>
        </w:rPr>
        <w:t>на 2 %;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b/>
          <w:sz w:val="24"/>
        </w:rPr>
        <w:t xml:space="preserve">- </w:t>
      </w:r>
      <w:r w:rsidRPr="00545D87">
        <w:rPr>
          <w:rFonts w:ascii="Times New Roman" w:hAnsi="Times New Roman" w:cs="Times New Roman"/>
          <w:sz w:val="24"/>
          <w:u w:val="single"/>
        </w:rPr>
        <w:t>по городу успеваемость</w:t>
      </w:r>
      <w:r w:rsidRPr="00545D87">
        <w:rPr>
          <w:rFonts w:ascii="Times New Roman" w:hAnsi="Times New Roman" w:cs="Times New Roman"/>
          <w:sz w:val="24"/>
        </w:rPr>
        <w:t xml:space="preserve"> уч-ся 5-9 классов составила</w:t>
      </w:r>
      <w:r w:rsidRPr="00545D87">
        <w:rPr>
          <w:rFonts w:ascii="Times New Roman" w:hAnsi="Times New Roman" w:cs="Times New Roman"/>
          <w:b/>
          <w:sz w:val="24"/>
        </w:rPr>
        <w:t xml:space="preserve"> 99%, </w:t>
      </w:r>
      <w:r w:rsidRPr="00545D87">
        <w:rPr>
          <w:rFonts w:ascii="Times New Roman" w:hAnsi="Times New Roman" w:cs="Times New Roman"/>
          <w:sz w:val="24"/>
          <w:u w:val="single"/>
        </w:rPr>
        <w:t>качество знаний</w:t>
      </w:r>
      <w:r w:rsidRPr="00545D87">
        <w:rPr>
          <w:rFonts w:ascii="Times New Roman" w:hAnsi="Times New Roman" w:cs="Times New Roman"/>
          <w:b/>
          <w:sz w:val="24"/>
        </w:rPr>
        <w:t xml:space="preserve"> – 39,7%;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45D87">
        <w:rPr>
          <w:rFonts w:ascii="Times New Roman" w:hAnsi="Times New Roman" w:cs="Times New Roman"/>
          <w:b/>
          <w:sz w:val="24"/>
        </w:rPr>
        <w:t xml:space="preserve">- </w:t>
      </w:r>
      <w:r w:rsidRPr="00545D87">
        <w:rPr>
          <w:rFonts w:ascii="Times New Roman" w:hAnsi="Times New Roman" w:cs="Times New Roman"/>
          <w:sz w:val="24"/>
        </w:rPr>
        <w:t xml:space="preserve">несмотря на положительную динамику качества знаний, данный показатель </w:t>
      </w:r>
      <w:r w:rsidRPr="00545D87">
        <w:rPr>
          <w:rFonts w:ascii="Times New Roman" w:hAnsi="Times New Roman" w:cs="Times New Roman"/>
          <w:sz w:val="24"/>
          <w:u w:val="single"/>
        </w:rPr>
        <w:t xml:space="preserve">ниже среднего по городу </w:t>
      </w:r>
      <w:r w:rsidRPr="00545D87">
        <w:rPr>
          <w:rFonts w:ascii="Times New Roman" w:hAnsi="Times New Roman" w:cs="Times New Roman"/>
          <w:b/>
          <w:sz w:val="24"/>
        </w:rPr>
        <w:t>на 2,7%;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b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- значительное </w:t>
      </w:r>
      <w:r w:rsidRPr="00545D87">
        <w:rPr>
          <w:rFonts w:ascii="Times New Roman" w:hAnsi="Times New Roman" w:cs="Times New Roman"/>
          <w:sz w:val="24"/>
          <w:u w:val="single"/>
        </w:rPr>
        <w:t xml:space="preserve">увеличение </w:t>
      </w:r>
      <w:r w:rsidRPr="00545D87">
        <w:rPr>
          <w:rFonts w:ascii="Times New Roman" w:hAnsi="Times New Roman" w:cs="Times New Roman"/>
          <w:sz w:val="24"/>
        </w:rPr>
        <w:t xml:space="preserve">числа второгодников </w:t>
      </w:r>
      <w:r w:rsidRPr="00545D87">
        <w:rPr>
          <w:rFonts w:ascii="Times New Roman" w:hAnsi="Times New Roman" w:cs="Times New Roman"/>
          <w:b/>
          <w:sz w:val="24"/>
        </w:rPr>
        <w:t>(более</w:t>
      </w:r>
      <w:proofErr w:type="gramStart"/>
      <w:r w:rsidRPr="00545D87">
        <w:rPr>
          <w:rFonts w:ascii="Times New Roman" w:hAnsi="Times New Roman" w:cs="Times New Roman"/>
          <w:b/>
          <w:sz w:val="24"/>
        </w:rPr>
        <w:t>,</w:t>
      </w:r>
      <w:proofErr w:type="gramEnd"/>
      <w:r w:rsidRPr="00545D87">
        <w:rPr>
          <w:rFonts w:ascii="Times New Roman" w:hAnsi="Times New Roman" w:cs="Times New Roman"/>
          <w:b/>
          <w:sz w:val="24"/>
        </w:rPr>
        <w:t xml:space="preserve"> чем в 2 раза);</w:t>
      </w:r>
    </w:p>
    <w:p w:rsidR="00FD5C4F" w:rsidRPr="00545D87" w:rsidRDefault="00FD5C4F" w:rsidP="00FD5C4F">
      <w:pPr>
        <w:ind w:left="567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-</w:t>
      </w:r>
      <w:r w:rsidRPr="00545D87">
        <w:rPr>
          <w:rFonts w:ascii="Times New Roman" w:hAnsi="Times New Roman" w:cs="Times New Roman"/>
          <w:sz w:val="24"/>
          <w:u w:val="single"/>
        </w:rPr>
        <w:t xml:space="preserve">снижение </w:t>
      </w:r>
      <w:r w:rsidRPr="00545D87">
        <w:rPr>
          <w:rFonts w:ascii="Times New Roman" w:hAnsi="Times New Roman" w:cs="Times New Roman"/>
          <w:sz w:val="24"/>
        </w:rPr>
        <w:t xml:space="preserve"> на </w:t>
      </w:r>
      <w:r w:rsidRPr="00545D87">
        <w:rPr>
          <w:rFonts w:ascii="Times New Roman" w:hAnsi="Times New Roman" w:cs="Times New Roman"/>
          <w:b/>
          <w:sz w:val="24"/>
        </w:rPr>
        <w:t>0,2% (-1 уч-ся)</w:t>
      </w:r>
      <w:r w:rsidRPr="00545D87">
        <w:rPr>
          <w:rFonts w:ascii="Times New Roman" w:hAnsi="Times New Roman" w:cs="Times New Roman"/>
          <w:sz w:val="24"/>
        </w:rPr>
        <w:t xml:space="preserve"> учащихся, переведенных условно по результатам учебной деятельности.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  По результатам учебной деятельности </w:t>
      </w:r>
      <w:r w:rsidRPr="00545D87">
        <w:rPr>
          <w:rFonts w:ascii="Times New Roman" w:hAnsi="Times New Roman" w:cs="Times New Roman"/>
          <w:b/>
          <w:i/>
          <w:sz w:val="24"/>
        </w:rPr>
        <w:t xml:space="preserve">9 учащихся основного звена  оставлены на повторный год обучения, </w:t>
      </w:r>
      <w:r w:rsidRPr="00545D87">
        <w:rPr>
          <w:rFonts w:ascii="Times New Roman" w:hAnsi="Times New Roman" w:cs="Times New Roman"/>
          <w:i/>
          <w:sz w:val="24"/>
          <w:u w:val="single"/>
        </w:rPr>
        <w:t xml:space="preserve">по городу – 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>19 уч-ся</w:t>
      </w:r>
      <w:r w:rsidRPr="00545D87">
        <w:rPr>
          <w:rFonts w:ascii="Times New Roman" w:hAnsi="Times New Roman" w:cs="Times New Roman"/>
          <w:b/>
          <w:i/>
          <w:sz w:val="24"/>
        </w:rPr>
        <w:t>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1.Кокоткина Е. – 5 «В» (н/а математика, технология, ОБЖ).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2. </w:t>
      </w:r>
      <w:proofErr w:type="spellStart"/>
      <w:proofErr w:type="gramStart"/>
      <w:r w:rsidRPr="00545D87">
        <w:rPr>
          <w:rFonts w:ascii="Times New Roman" w:hAnsi="Times New Roman" w:cs="Times New Roman"/>
          <w:sz w:val="24"/>
        </w:rPr>
        <w:t>Учайкина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О. – 6 «В» (н/а математика, русский язык, литература, история, обществознание, биология, ОБЖ, физическая культура, технология, информатика).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3. Свищева А. – 6 «В» (математика, русский язык, немецкий язык).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4. Саврасов Денис – 6 «Г» (н/а русский язык, литература, ОБЖ).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5. </w:t>
      </w:r>
      <w:proofErr w:type="spellStart"/>
      <w:proofErr w:type="gramStart"/>
      <w:r w:rsidRPr="00545D87">
        <w:rPr>
          <w:rFonts w:ascii="Times New Roman" w:hAnsi="Times New Roman" w:cs="Times New Roman"/>
          <w:sz w:val="24"/>
        </w:rPr>
        <w:t>Половинкин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Никита</w:t>
      </w:r>
      <w:r w:rsidRPr="00545D87">
        <w:rPr>
          <w:rFonts w:ascii="Times New Roman" w:hAnsi="Times New Roman" w:cs="Times New Roman"/>
          <w:b/>
          <w:sz w:val="24"/>
        </w:rPr>
        <w:t xml:space="preserve"> –</w:t>
      </w:r>
      <w:r w:rsidRPr="00545D87">
        <w:rPr>
          <w:rFonts w:ascii="Times New Roman" w:hAnsi="Times New Roman" w:cs="Times New Roman"/>
          <w:sz w:val="24"/>
        </w:rPr>
        <w:t xml:space="preserve"> 6 «Г» (русский язык, математика, литература, англ. язык, география, история, физическая культура).</w:t>
      </w:r>
      <w:proofErr w:type="gramEnd"/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6.Давыдов П.  – 7 «Г» (алгебра, геометрия).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7. Колесов Е. – 7 «Г» (алгебра, геометрия).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lastRenderedPageBreak/>
        <w:t xml:space="preserve">8. </w:t>
      </w:r>
      <w:proofErr w:type="spellStart"/>
      <w:r w:rsidRPr="00545D87">
        <w:rPr>
          <w:rFonts w:ascii="Times New Roman" w:hAnsi="Times New Roman" w:cs="Times New Roman"/>
          <w:sz w:val="24"/>
        </w:rPr>
        <w:t>Нарыков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А. – 8 «Г» (алгебра, геометрия, русский язык).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9.Карханина Ю. - 8 «Г» (алгебра, геометрия, русский язык, литература).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По результатам учебной деятельности </w:t>
      </w:r>
      <w:r w:rsidRPr="00545D87">
        <w:rPr>
          <w:rFonts w:ascii="Times New Roman" w:hAnsi="Times New Roman" w:cs="Times New Roman"/>
          <w:b/>
          <w:i/>
          <w:sz w:val="24"/>
        </w:rPr>
        <w:t xml:space="preserve">6 учащихся 5-9-х классов школы переведены условно, </w:t>
      </w:r>
      <w:r w:rsidRPr="00545D87">
        <w:rPr>
          <w:rFonts w:ascii="Times New Roman" w:hAnsi="Times New Roman" w:cs="Times New Roman"/>
          <w:i/>
          <w:sz w:val="24"/>
          <w:u w:val="single"/>
        </w:rPr>
        <w:t xml:space="preserve">по городу – </w:t>
      </w:r>
      <w:r w:rsidRPr="00545D87">
        <w:rPr>
          <w:rFonts w:ascii="Times New Roman" w:hAnsi="Times New Roman" w:cs="Times New Roman"/>
          <w:b/>
          <w:i/>
          <w:sz w:val="24"/>
          <w:u w:val="single"/>
        </w:rPr>
        <w:t>18 уч-ся</w:t>
      </w:r>
      <w:r w:rsidRPr="00545D87">
        <w:rPr>
          <w:rFonts w:ascii="Times New Roman" w:hAnsi="Times New Roman" w:cs="Times New Roman"/>
          <w:b/>
          <w:i/>
          <w:sz w:val="24"/>
        </w:rPr>
        <w:t>: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Учащиеся, которые  по результатам учебной деятельности </w:t>
      </w:r>
      <w:r w:rsidRPr="00545D87">
        <w:rPr>
          <w:rFonts w:ascii="Times New Roman" w:hAnsi="Times New Roman" w:cs="Times New Roman"/>
          <w:b/>
          <w:i/>
          <w:sz w:val="24"/>
        </w:rPr>
        <w:t>переведены условно</w:t>
      </w:r>
      <w:r w:rsidRPr="00545D87">
        <w:rPr>
          <w:rFonts w:ascii="Times New Roman" w:hAnsi="Times New Roman" w:cs="Times New Roman"/>
          <w:sz w:val="24"/>
        </w:rPr>
        <w:t xml:space="preserve">: </w:t>
      </w:r>
    </w:p>
    <w:p w:rsidR="00FD5C4F" w:rsidRPr="00545D87" w:rsidRDefault="00FD5C4F" w:rsidP="00545D87">
      <w:pPr>
        <w:spacing w:after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1. Матвеева К. – 5 «Б» (математика).</w:t>
      </w:r>
    </w:p>
    <w:p w:rsidR="00FD5C4F" w:rsidRPr="00545D87" w:rsidRDefault="00FD5C4F" w:rsidP="00545D87">
      <w:pPr>
        <w:spacing w:after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2. Казначеева А. - 5 «Б» (математика).</w:t>
      </w:r>
    </w:p>
    <w:p w:rsidR="00FD5C4F" w:rsidRPr="00545D87" w:rsidRDefault="00FD5C4F" w:rsidP="00545D87">
      <w:pPr>
        <w:spacing w:after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545D87">
        <w:rPr>
          <w:rFonts w:ascii="Times New Roman" w:hAnsi="Times New Roman" w:cs="Times New Roman"/>
          <w:sz w:val="24"/>
        </w:rPr>
        <w:t>Артюшев</w:t>
      </w:r>
      <w:proofErr w:type="spellEnd"/>
      <w:r w:rsidRPr="00545D87">
        <w:rPr>
          <w:rFonts w:ascii="Times New Roman" w:hAnsi="Times New Roman" w:cs="Times New Roman"/>
          <w:sz w:val="24"/>
        </w:rPr>
        <w:t xml:space="preserve"> А. - 5 «Б» (математика).</w:t>
      </w:r>
    </w:p>
    <w:p w:rsidR="00FD5C4F" w:rsidRPr="00545D87" w:rsidRDefault="00FD5C4F" w:rsidP="00545D87">
      <w:pPr>
        <w:spacing w:after="0"/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4.Карханин Ю. – 6 «В» (русский язык).</w:t>
      </w:r>
    </w:p>
    <w:p w:rsidR="00FD5C4F" w:rsidRPr="00545D87" w:rsidRDefault="00FD5C4F" w:rsidP="00545D87">
      <w:pPr>
        <w:spacing w:after="0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5.Беляков А. – 6  «В» (русский язык).</w:t>
      </w:r>
    </w:p>
    <w:p w:rsidR="00FD5C4F" w:rsidRPr="00545D87" w:rsidRDefault="00FD5C4F" w:rsidP="00FD5C4F">
      <w:pPr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>6. Гаджиев А. – 8 «Г» (литература).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Следует обратить внимание на тот факт, что предметы, по которому большинство учащихся показали неудовлетворительный результат – </w:t>
      </w:r>
      <w:r w:rsidRPr="00545D87">
        <w:rPr>
          <w:rFonts w:ascii="Times New Roman" w:hAnsi="Times New Roman" w:cs="Times New Roman"/>
          <w:b/>
          <w:sz w:val="24"/>
        </w:rPr>
        <w:t xml:space="preserve">математика, русский язык, </w:t>
      </w:r>
      <w:r w:rsidRPr="00545D87">
        <w:rPr>
          <w:rFonts w:ascii="Times New Roman" w:hAnsi="Times New Roman" w:cs="Times New Roman"/>
          <w:sz w:val="24"/>
        </w:rPr>
        <w:t>которые являются обязательными экзаменационными предметами.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  <w:u w:val="single"/>
        </w:rPr>
        <w:t xml:space="preserve">   На уровне города</w:t>
      </w:r>
      <w:r w:rsidRPr="00545D87">
        <w:rPr>
          <w:rFonts w:ascii="Times New Roman" w:hAnsi="Times New Roman" w:cs="Times New Roman"/>
          <w:sz w:val="24"/>
        </w:rPr>
        <w:t xml:space="preserve">  - отмечено в справке УО – в МОАУ «СОШ №8» наибольшее количество учащихся, оставленных на повторный год обучения (как и в 2011-2012 учебном году). 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Необходимо отметить, что из 9 уч-ся, оставленных на повторный год обучения, оставлены второй раз </w:t>
      </w:r>
      <w:r w:rsidRPr="00545D87">
        <w:rPr>
          <w:rFonts w:ascii="Times New Roman" w:hAnsi="Times New Roman" w:cs="Times New Roman"/>
          <w:b/>
          <w:sz w:val="24"/>
        </w:rPr>
        <w:t xml:space="preserve">3 </w:t>
      </w:r>
      <w:r w:rsidRPr="00545D87">
        <w:rPr>
          <w:rFonts w:ascii="Times New Roman" w:hAnsi="Times New Roman" w:cs="Times New Roman"/>
          <w:sz w:val="24"/>
        </w:rPr>
        <w:t xml:space="preserve">уч-ся: </w:t>
      </w:r>
      <w:proofErr w:type="spellStart"/>
      <w:r w:rsidRPr="00545D87">
        <w:rPr>
          <w:rFonts w:ascii="Times New Roman" w:hAnsi="Times New Roman" w:cs="Times New Roman"/>
          <w:i/>
          <w:sz w:val="24"/>
        </w:rPr>
        <w:t>Половинкин</w:t>
      </w:r>
      <w:proofErr w:type="spellEnd"/>
      <w:r w:rsidRPr="00545D87">
        <w:rPr>
          <w:rFonts w:ascii="Times New Roman" w:hAnsi="Times New Roman" w:cs="Times New Roman"/>
          <w:i/>
          <w:sz w:val="24"/>
        </w:rPr>
        <w:t xml:space="preserve"> Н., Саврасов Д., </w:t>
      </w:r>
      <w:proofErr w:type="spellStart"/>
      <w:r w:rsidRPr="00545D87">
        <w:rPr>
          <w:rFonts w:ascii="Times New Roman" w:hAnsi="Times New Roman" w:cs="Times New Roman"/>
          <w:i/>
          <w:sz w:val="24"/>
        </w:rPr>
        <w:t>Учайкина</w:t>
      </w:r>
      <w:proofErr w:type="spellEnd"/>
      <w:r w:rsidRPr="00545D87">
        <w:rPr>
          <w:rFonts w:ascii="Times New Roman" w:hAnsi="Times New Roman" w:cs="Times New Roman"/>
          <w:i/>
          <w:sz w:val="24"/>
        </w:rPr>
        <w:t xml:space="preserve"> О. </w:t>
      </w:r>
      <w:r w:rsidRPr="00545D87">
        <w:rPr>
          <w:rFonts w:ascii="Times New Roman" w:hAnsi="Times New Roman" w:cs="Times New Roman"/>
          <w:sz w:val="24"/>
        </w:rPr>
        <w:t xml:space="preserve">Из 6 условно переведенных, </w:t>
      </w:r>
      <w:r w:rsidRPr="00545D87">
        <w:rPr>
          <w:rFonts w:ascii="Times New Roman" w:hAnsi="Times New Roman" w:cs="Times New Roman"/>
          <w:b/>
          <w:sz w:val="24"/>
        </w:rPr>
        <w:t>2</w:t>
      </w:r>
      <w:r w:rsidRPr="00545D87">
        <w:rPr>
          <w:rFonts w:ascii="Times New Roman" w:hAnsi="Times New Roman" w:cs="Times New Roman"/>
          <w:sz w:val="24"/>
        </w:rPr>
        <w:t xml:space="preserve"> уч-ся вновь переведены условно: </w:t>
      </w:r>
      <w:proofErr w:type="spellStart"/>
      <w:r w:rsidRPr="00545D87">
        <w:rPr>
          <w:rFonts w:ascii="Times New Roman" w:hAnsi="Times New Roman" w:cs="Times New Roman"/>
          <w:i/>
          <w:sz w:val="24"/>
        </w:rPr>
        <w:t>Карханин</w:t>
      </w:r>
      <w:proofErr w:type="spellEnd"/>
      <w:r w:rsidRPr="00545D87">
        <w:rPr>
          <w:rFonts w:ascii="Times New Roman" w:hAnsi="Times New Roman" w:cs="Times New Roman"/>
          <w:i/>
          <w:sz w:val="24"/>
        </w:rPr>
        <w:t xml:space="preserve"> Ю., Беляков А. – </w:t>
      </w:r>
      <w:r w:rsidRPr="00545D87">
        <w:rPr>
          <w:rFonts w:ascii="Times New Roman" w:hAnsi="Times New Roman" w:cs="Times New Roman"/>
          <w:sz w:val="24"/>
        </w:rPr>
        <w:t xml:space="preserve">по тому же предмету </w:t>
      </w:r>
      <w:proofErr w:type="gramStart"/>
      <w:r w:rsidRPr="00545D87">
        <w:rPr>
          <w:rFonts w:ascii="Times New Roman" w:hAnsi="Times New Roman" w:cs="Times New Roman"/>
          <w:sz w:val="24"/>
        </w:rPr>
        <w:t>–р</w:t>
      </w:r>
      <w:proofErr w:type="gramEnd"/>
      <w:r w:rsidRPr="00545D87">
        <w:rPr>
          <w:rFonts w:ascii="Times New Roman" w:hAnsi="Times New Roman" w:cs="Times New Roman"/>
          <w:sz w:val="24"/>
        </w:rPr>
        <w:t xml:space="preserve">усский язык), </w:t>
      </w:r>
      <w:r w:rsidRPr="00545D87">
        <w:rPr>
          <w:rFonts w:ascii="Times New Roman" w:hAnsi="Times New Roman" w:cs="Times New Roman"/>
          <w:b/>
          <w:sz w:val="24"/>
        </w:rPr>
        <w:t xml:space="preserve">2 </w:t>
      </w:r>
      <w:r w:rsidRPr="00545D87">
        <w:rPr>
          <w:rFonts w:ascii="Times New Roman" w:hAnsi="Times New Roman" w:cs="Times New Roman"/>
          <w:sz w:val="24"/>
        </w:rPr>
        <w:t>уч-ся стали второгодниками</w:t>
      </w:r>
      <w:r w:rsidRPr="00545D87">
        <w:rPr>
          <w:rFonts w:ascii="Times New Roman" w:hAnsi="Times New Roman" w:cs="Times New Roman"/>
          <w:i/>
          <w:sz w:val="24"/>
        </w:rPr>
        <w:t>:  Колесов Е.</w:t>
      </w:r>
      <w:r w:rsidRPr="00545D87">
        <w:rPr>
          <w:rFonts w:ascii="Times New Roman" w:hAnsi="Times New Roman" w:cs="Times New Roman"/>
          <w:sz w:val="24"/>
        </w:rPr>
        <w:t xml:space="preserve"> (алгебра, геометрия), </w:t>
      </w:r>
      <w:proofErr w:type="spellStart"/>
      <w:r w:rsidRPr="00545D87">
        <w:rPr>
          <w:rFonts w:ascii="Times New Roman" w:hAnsi="Times New Roman" w:cs="Times New Roman"/>
          <w:i/>
          <w:sz w:val="24"/>
        </w:rPr>
        <w:t>Карханина</w:t>
      </w:r>
      <w:proofErr w:type="spellEnd"/>
      <w:r w:rsidRPr="00545D87">
        <w:rPr>
          <w:rFonts w:ascii="Times New Roman" w:hAnsi="Times New Roman" w:cs="Times New Roman"/>
          <w:i/>
          <w:sz w:val="24"/>
        </w:rPr>
        <w:t xml:space="preserve"> Ю</w:t>
      </w:r>
      <w:r w:rsidRPr="00545D87">
        <w:rPr>
          <w:rFonts w:ascii="Times New Roman" w:hAnsi="Times New Roman" w:cs="Times New Roman"/>
          <w:sz w:val="24"/>
        </w:rPr>
        <w:t>. (не освоила программу 4-х предметов).</w:t>
      </w:r>
    </w:p>
    <w:p w:rsidR="00FD5C4F" w:rsidRPr="00545D87" w:rsidRDefault="00FD5C4F" w:rsidP="00FD5C4F">
      <w:pPr>
        <w:jc w:val="both"/>
        <w:rPr>
          <w:rFonts w:ascii="Times New Roman" w:hAnsi="Times New Roman" w:cs="Times New Roman"/>
          <w:sz w:val="24"/>
        </w:rPr>
      </w:pPr>
      <w:r w:rsidRPr="00545D87">
        <w:rPr>
          <w:rFonts w:ascii="Times New Roman" w:hAnsi="Times New Roman" w:cs="Times New Roman"/>
          <w:sz w:val="24"/>
        </w:rPr>
        <w:t xml:space="preserve">  Уровень усвоения предметов учебного плана  учащимися среднего и старшего звена школы представлен в данных таблицы.</w:t>
      </w:r>
    </w:p>
    <w:p w:rsidR="00FD5C4F" w:rsidRPr="00545D87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>Уровень освоения предметов учебного плана</w:t>
      </w:r>
    </w:p>
    <w:p w:rsidR="00FD5C4F" w:rsidRPr="00545D87" w:rsidRDefault="00FD5C4F" w:rsidP="00FD5C4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45D87">
        <w:rPr>
          <w:rFonts w:ascii="Times New Roman" w:hAnsi="Times New Roman" w:cs="Times New Roman"/>
          <w:b/>
          <w:i/>
          <w:sz w:val="24"/>
        </w:rPr>
        <w:t xml:space="preserve">учащимися среднего и старшего звена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726"/>
        <w:gridCol w:w="992"/>
        <w:gridCol w:w="1134"/>
        <w:gridCol w:w="1134"/>
        <w:gridCol w:w="1134"/>
        <w:gridCol w:w="1134"/>
        <w:gridCol w:w="1134"/>
      </w:tblGrid>
      <w:tr w:rsidR="00FD5C4F" w:rsidRPr="008649B1" w:rsidTr="00FD5C4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№ 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proofErr w:type="gramStart"/>
            <w:r w:rsidRPr="008649B1">
              <w:rPr>
                <w:lang w:eastAsia="en-US"/>
              </w:rPr>
              <w:t>п</w:t>
            </w:r>
            <w:proofErr w:type="gramEnd"/>
            <w:r w:rsidRPr="008649B1">
              <w:rPr>
                <w:lang w:eastAsia="en-US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2010-2011</w:t>
            </w:r>
            <w:r w:rsidRPr="008649B1">
              <w:rPr>
                <w:lang w:eastAsia="en-US"/>
              </w:rPr>
              <w:br/>
              <w:t xml:space="preserve"> 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2011-2012</w:t>
            </w:r>
            <w:r w:rsidRPr="008649B1">
              <w:rPr>
                <w:lang w:eastAsia="en-US"/>
              </w:rPr>
              <w:br/>
              <w:t xml:space="preserve"> 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2012-2013</w:t>
            </w:r>
            <w:r w:rsidRPr="008649B1">
              <w:rPr>
                <w:lang w:eastAsia="en-US"/>
              </w:rPr>
              <w:br/>
              <w:t xml:space="preserve"> учебный год</w:t>
            </w:r>
          </w:p>
        </w:tc>
      </w:tr>
      <w:tr w:rsidR="00FD5C4F" w:rsidRPr="008649B1" w:rsidTr="00FD5C4F">
        <w:trPr>
          <w:trHeight w:val="70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rPr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8649B1" w:rsidRDefault="00FD5C4F" w:rsidP="00FD5C4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У.,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КЗ.,</w:t>
            </w: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У.,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КЗ.,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У.,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КЗ., %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47 -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b/>
                <w:lang w:eastAsia="en-US"/>
              </w:rPr>
            </w:pPr>
            <w:r w:rsidRPr="003A4C56">
              <w:rPr>
                <w:b/>
                <w:lang w:eastAsia="en-US"/>
              </w:rPr>
              <w:t>52</w:t>
            </w:r>
            <w:r>
              <w:rPr>
                <w:b/>
                <w:lang w:eastAsia="en-US"/>
              </w:rPr>
              <w:t xml:space="preserve">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52 -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lang w:eastAsia="en-US"/>
              </w:rPr>
            </w:pPr>
            <w:r w:rsidRPr="003A4C56">
              <w:rPr>
                <w:lang w:eastAsia="en-US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b/>
                <w:lang w:eastAsia="en-US"/>
              </w:rPr>
            </w:pPr>
            <w:r w:rsidRPr="003A4C56">
              <w:rPr>
                <w:b/>
                <w:lang w:eastAsia="en-US"/>
              </w:rPr>
              <w:t>43</w:t>
            </w:r>
            <w:r>
              <w:rPr>
                <w:b/>
                <w:lang w:eastAsia="en-US"/>
              </w:rPr>
              <w:t xml:space="preserve">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lastRenderedPageBreak/>
              <w:t>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78,3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lang w:eastAsia="en-US"/>
              </w:rPr>
            </w:pPr>
            <w:r w:rsidRPr="003A4C56">
              <w:rPr>
                <w:lang w:eastAsia="en-US"/>
              </w:rPr>
              <w:t>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b/>
                <w:lang w:eastAsia="en-US"/>
              </w:rPr>
            </w:pPr>
            <w:r w:rsidRPr="003A4C56">
              <w:rPr>
                <w:b/>
                <w:lang w:eastAsia="en-US"/>
              </w:rPr>
              <w:t>84+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ОБЖ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3A4C56" w:rsidRDefault="00FD5C4F" w:rsidP="00FD5C4F">
            <w:pPr>
              <w:jc w:val="center"/>
              <w:rPr>
                <w:lang w:eastAsia="en-US"/>
              </w:rPr>
            </w:pPr>
            <w:r w:rsidRPr="003A4C56">
              <w:rPr>
                <w:lang w:eastAsia="en-US"/>
              </w:rPr>
              <w:t xml:space="preserve">81,55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466C7B" w:rsidRDefault="00FD5C4F" w:rsidP="00FD5C4F">
            <w:pPr>
              <w:jc w:val="center"/>
              <w:rPr>
                <w:b/>
                <w:lang w:eastAsia="en-US"/>
              </w:rPr>
            </w:pPr>
            <w:r w:rsidRPr="00466C7B">
              <w:rPr>
                <w:b/>
                <w:lang w:eastAsia="en-US"/>
              </w:rPr>
              <w:t>87</w:t>
            </w:r>
            <w:r>
              <w:rPr>
                <w:b/>
                <w:lang w:eastAsia="en-US"/>
              </w:rPr>
              <w:t xml:space="preserve">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ИВТ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99,8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68,5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Немецкий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38 -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61-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466C7B" w:rsidRDefault="00FD5C4F" w:rsidP="00FD5C4F">
            <w:pPr>
              <w:jc w:val="center"/>
              <w:rPr>
                <w:b/>
                <w:lang w:eastAsia="en-US"/>
              </w:rPr>
            </w:pPr>
            <w:r w:rsidRPr="00466C7B">
              <w:rPr>
                <w:b/>
                <w:lang w:eastAsia="en-US"/>
              </w:rPr>
              <w:t>98</w:t>
            </w:r>
            <w:r>
              <w:rPr>
                <w:b/>
                <w:lang w:eastAsia="en-US"/>
              </w:rPr>
              <w:t xml:space="preserve">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 +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63 -</w:t>
            </w:r>
          </w:p>
        </w:tc>
      </w:tr>
      <w:tr w:rsidR="00FD5C4F" w:rsidRPr="008649B1" w:rsidTr="00FD5C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21.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466C7B" w:rsidRDefault="00FD5C4F" w:rsidP="00FD5C4F">
            <w:pPr>
              <w:jc w:val="center"/>
              <w:rPr>
                <w:b/>
                <w:lang w:eastAsia="en-US"/>
              </w:rPr>
            </w:pPr>
            <w:r w:rsidRPr="00466C7B">
              <w:rPr>
                <w:b/>
                <w:lang w:eastAsia="en-US"/>
              </w:rPr>
              <w:t>-</w:t>
            </w:r>
          </w:p>
        </w:tc>
      </w:tr>
      <w:tr w:rsidR="00FD5C4F" w:rsidRPr="008649B1" w:rsidTr="00FD5C4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rPr>
                <w:b/>
                <w:lang w:eastAsia="en-US"/>
              </w:rPr>
            </w:pPr>
            <w:r w:rsidRPr="008649B1">
              <w:rPr>
                <w:b/>
                <w:lang w:eastAsia="en-US"/>
              </w:rPr>
              <w:t>Средний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8649B1" w:rsidRDefault="00FD5C4F" w:rsidP="00FD5C4F">
            <w:pPr>
              <w:jc w:val="center"/>
              <w:rPr>
                <w:lang w:eastAsia="en-US"/>
              </w:rPr>
            </w:pPr>
            <w:r w:rsidRPr="008649B1">
              <w:rPr>
                <w:lang w:eastAsia="en-US"/>
              </w:rPr>
              <w:t>67,45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 w:rsidRPr="008020B4">
              <w:rPr>
                <w:lang w:eastAsia="en-US"/>
              </w:rPr>
              <w:t>99,54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020B4" w:rsidRDefault="00FD5C4F" w:rsidP="00FD5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8649B1" w:rsidRDefault="00FD5C4F" w:rsidP="00FD5C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67,8 -</w:t>
            </w:r>
          </w:p>
        </w:tc>
      </w:tr>
    </w:tbl>
    <w:p w:rsidR="00FD5C4F" w:rsidRPr="008649B1" w:rsidRDefault="00FD5C4F" w:rsidP="00FD5C4F">
      <w:pPr>
        <w:jc w:val="both"/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Данные таблицы </w:t>
      </w:r>
      <w:r w:rsidRPr="005866E6">
        <w:rPr>
          <w:rFonts w:ascii="Times New Roman" w:hAnsi="Times New Roman" w:cs="Times New Roman"/>
          <w:b/>
          <w:sz w:val="24"/>
          <w:szCs w:val="24"/>
        </w:rPr>
        <w:t>свидетельствуют: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 достаточно высоком уровне усвоения учебного материала практически по всем дисциплинам;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из 20 предметов учебного плана (Право – профильный предмет социально-гуманитарного профиля не изучался в 2012-2013 учебном году) по 3 предметам положительная динамика успеваемости, качества знаний – русский язык, английский язык, ОБЖ;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положительная динамика успеваемости и 100%  – по 9 предметам;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повышение качества знаний – по 15 предметам;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основном показатель качества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 достаточно высок и стабилен;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но наблюдается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снижение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успеваемости по математике (-3,3%),  алгебре (-0,2%), геометрии (-0,8%),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снижение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качества знаний по математике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на 6%, </w:t>
      </w:r>
      <w:r w:rsidRPr="005866E6">
        <w:rPr>
          <w:rFonts w:ascii="Times New Roman" w:hAnsi="Times New Roman" w:cs="Times New Roman"/>
          <w:sz w:val="24"/>
          <w:szCs w:val="24"/>
        </w:rPr>
        <w:t>по геометрии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 на 0,3%;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положительная динамика качества знаний по алгебре </w:t>
      </w:r>
      <w:r w:rsidRPr="005866E6">
        <w:rPr>
          <w:rFonts w:ascii="Times New Roman" w:hAnsi="Times New Roman" w:cs="Times New Roman"/>
          <w:b/>
          <w:sz w:val="24"/>
          <w:szCs w:val="24"/>
        </w:rPr>
        <w:t>(+8,8%)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невысокий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качества знаний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по физике </w:t>
      </w:r>
      <w:r w:rsidRPr="005866E6">
        <w:rPr>
          <w:rFonts w:ascii="Times New Roman" w:hAnsi="Times New Roman" w:cs="Times New Roman"/>
          <w:sz w:val="24"/>
          <w:szCs w:val="24"/>
        </w:rPr>
        <w:t>(предмет для усвоения труден, 2-х часовая программа не позволяет в должной мере закрепить учебные навыки), но  наблюдаем повышение КЗ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(+0,9%) </w:t>
      </w:r>
      <w:r w:rsidRPr="005866E6">
        <w:rPr>
          <w:rFonts w:ascii="Times New Roman" w:hAnsi="Times New Roman" w:cs="Times New Roman"/>
          <w:sz w:val="24"/>
          <w:szCs w:val="24"/>
        </w:rPr>
        <w:t>в сравнении с 2011-2012 учебным годом. Предметы математического цикла осваиваются   большинством учащихся на среднем уровне.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итоговых контрольных работ.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5 класс.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Математика.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t>21 мая 2013</w:t>
      </w:r>
      <w:r w:rsidRPr="005866E6">
        <w:rPr>
          <w:rFonts w:ascii="Times New Roman" w:hAnsi="Times New Roman" w:cs="Times New Roman"/>
          <w:sz w:val="24"/>
          <w:szCs w:val="24"/>
        </w:rPr>
        <w:t xml:space="preserve"> года для учащихся 5-х классов был проведен контрольный срез по математике. Контрольная работа включала разделы. Которые были направлены на проверку освоения основных математических знаний за курс 5-го класса, включая умения выполнять арифметические действия с десятичными дробями, решения уравнений и текстовых задач, построения углов и биссектрис.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городу</w:t>
      </w:r>
      <w:r w:rsidRPr="005866E6">
        <w:rPr>
          <w:rFonts w:ascii="Times New Roman" w:hAnsi="Times New Roman" w:cs="Times New Roman"/>
          <w:sz w:val="24"/>
          <w:szCs w:val="24"/>
        </w:rPr>
        <w:t>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sz w:val="24"/>
          <w:szCs w:val="24"/>
          <w:u w:val="single"/>
        </w:rPr>
        <w:t>самый высокий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успеваемости – </w:t>
      </w:r>
      <w:r w:rsidRPr="005866E6">
        <w:rPr>
          <w:rFonts w:ascii="Times New Roman" w:hAnsi="Times New Roman" w:cs="Times New Roman"/>
          <w:b/>
          <w:sz w:val="24"/>
          <w:szCs w:val="24"/>
        </w:rPr>
        <w:t>90,8%</w:t>
      </w:r>
      <w:r w:rsidRPr="005866E6">
        <w:rPr>
          <w:rFonts w:ascii="Times New Roman" w:hAnsi="Times New Roman" w:cs="Times New Roman"/>
          <w:sz w:val="24"/>
          <w:szCs w:val="24"/>
        </w:rPr>
        <w:t xml:space="preserve"> (СОШ №10), по качеству знаний – </w:t>
      </w:r>
      <w:r w:rsidRPr="005866E6">
        <w:rPr>
          <w:rFonts w:ascii="Times New Roman" w:hAnsi="Times New Roman" w:cs="Times New Roman"/>
          <w:b/>
          <w:sz w:val="24"/>
          <w:szCs w:val="24"/>
        </w:rPr>
        <w:t>70,8 %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(Гимназия №1, по среднему баллу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3,8</w:t>
      </w:r>
      <w:r w:rsidRPr="005866E6">
        <w:rPr>
          <w:rFonts w:ascii="Times New Roman" w:hAnsi="Times New Roman" w:cs="Times New Roman"/>
          <w:sz w:val="24"/>
          <w:szCs w:val="24"/>
        </w:rPr>
        <w:t xml:space="preserve"> (Гимназия №1);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t>самый низкий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успеваемости – </w:t>
      </w:r>
      <w:r w:rsidRPr="005866E6">
        <w:rPr>
          <w:rFonts w:ascii="Times New Roman" w:hAnsi="Times New Roman" w:cs="Times New Roman"/>
          <w:b/>
          <w:sz w:val="24"/>
          <w:szCs w:val="24"/>
        </w:rPr>
        <w:t>37,5%</w:t>
      </w:r>
      <w:r w:rsidRPr="005866E6">
        <w:rPr>
          <w:rFonts w:ascii="Times New Roman" w:hAnsi="Times New Roman" w:cs="Times New Roman"/>
          <w:sz w:val="24"/>
          <w:szCs w:val="24"/>
        </w:rPr>
        <w:t xml:space="preserve"> (ООШ №9), по качеству знаний – </w:t>
      </w:r>
      <w:r w:rsidRPr="005866E6">
        <w:rPr>
          <w:rFonts w:ascii="Times New Roman" w:hAnsi="Times New Roman" w:cs="Times New Roman"/>
          <w:b/>
          <w:sz w:val="24"/>
          <w:szCs w:val="24"/>
        </w:rPr>
        <w:t>0%</w:t>
      </w:r>
      <w:r w:rsidRPr="005866E6">
        <w:rPr>
          <w:rFonts w:ascii="Times New Roman" w:hAnsi="Times New Roman" w:cs="Times New Roman"/>
          <w:sz w:val="24"/>
          <w:szCs w:val="24"/>
        </w:rPr>
        <w:t xml:space="preserve"> (ООШ №9), по среднему баллу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2,4</w:t>
      </w:r>
      <w:r w:rsidRPr="005866E6">
        <w:rPr>
          <w:rFonts w:ascii="Times New Roman" w:hAnsi="Times New Roman" w:cs="Times New Roman"/>
          <w:sz w:val="24"/>
          <w:szCs w:val="24"/>
        </w:rPr>
        <w:t xml:space="preserve"> (ООШ №9).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Самые низкие результаты по городу у учащихся школы № 9.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лучших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 городу назван результат учащихся 5 «Г» класса, учитель Панова Н.Б., среди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низких  </w:t>
      </w:r>
      <w:r w:rsidRPr="005866E6">
        <w:rPr>
          <w:rFonts w:ascii="Times New Roman" w:hAnsi="Times New Roman" w:cs="Times New Roman"/>
          <w:sz w:val="24"/>
          <w:szCs w:val="24"/>
        </w:rPr>
        <w:t xml:space="preserve">- результаты выполнения работы уч-ся 5 «А» класса, учитель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Гуменская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В.А., 5 «Б» класса, учитель Фадеева С.В.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В работе приняли участие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95 из 101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учащихся 5-х классов школы, что составило </w:t>
      </w:r>
      <w:r w:rsidRPr="005866E6">
        <w:rPr>
          <w:rFonts w:ascii="Times New Roman" w:hAnsi="Times New Roman" w:cs="Times New Roman"/>
          <w:b/>
          <w:sz w:val="24"/>
          <w:szCs w:val="24"/>
        </w:rPr>
        <w:t>94 %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списочного состава. 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в разрезе классов выглядит следующим образом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22" w:type="dxa"/>
        <w:tblInd w:w="250" w:type="dxa"/>
        <w:tblLayout w:type="fixed"/>
        <w:tblLook w:val="04A0"/>
      </w:tblPr>
      <w:tblGrid>
        <w:gridCol w:w="1079"/>
        <w:gridCol w:w="2155"/>
        <w:gridCol w:w="1455"/>
        <w:gridCol w:w="1778"/>
        <w:gridCol w:w="1131"/>
        <w:gridCol w:w="1131"/>
        <w:gridCol w:w="1293"/>
      </w:tblGrid>
      <w:tr w:rsidR="00FD5C4F" w:rsidRPr="005866E6" w:rsidTr="005866E6">
        <w:trPr>
          <w:trHeight w:val="566"/>
        </w:trPr>
        <w:tc>
          <w:tcPr>
            <w:tcW w:w="107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У,%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</w:tr>
      <w:tr w:rsidR="00FD5C4F" w:rsidRPr="005866E6" w:rsidTr="005866E6">
        <w:trPr>
          <w:trHeight w:val="283"/>
        </w:trPr>
        <w:tc>
          <w:tcPr>
            <w:tcW w:w="1079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155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Гуменская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5C4F" w:rsidRPr="005866E6" w:rsidTr="005866E6">
        <w:trPr>
          <w:trHeight w:val="283"/>
        </w:trPr>
        <w:tc>
          <w:tcPr>
            <w:tcW w:w="1079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155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Фадеева С.В.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D5C4F" w:rsidRPr="005866E6" w:rsidTr="005866E6">
        <w:trPr>
          <w:trHeight w:val="283"/>
        </w:trPr>
        <w:tc>
          <w:tcPr>
            <w:tcW w:w="1079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155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Панова Н.Б.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D5C4F" w:rsidRPr="005866E6" w:rsidTr="005866E6">
        <w:trPr>
          <w:trHeight w:val="283"/>
        </w:trPr>
        <w:tc>
          <w:tcPr>
            <w:tcW w:w="1079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155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Панова Н.Б.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D5C4F" w:rsidRPr="005866E6" w:rsidTr="005866E6">
        <w:trPr>
          <w:trHeight w:val="283"/>
        </w:trPr>
        <w:tc>
          <w:tcPr>
            <w:tcW w:w="3234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45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77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3,53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77,25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56,5</w:t>
            </w:r>
          </w:p>
        </w:tc>
      </w:tr>
      <w:tr w:rsidR="00FD5C4F" w:rsidRPr="005866E6" w:rsidTr="005866E6">
        <w:trPr>
          <w:trHeight w:val="283"/>
        </w:trPr>
        <w:tc>
          <w:tcPr>
            <w:tcW w:w="6467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высокий по городу 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</w:tr>
      <w:tr w:rsidR="00FD5C4F" w:rsidRPr="005866E6" w:rsidTr="005866E6">
        <w:trPr>
          <w:trHeight w:val="283"/>
        </w:trPr>
        <w:tc>
          <w:tcPr>
            <w:tcW w:w="6467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низкий по городу 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37,5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D5C4F" w:rsidRPr="005866E6" w:rsidTr="005866E6">
        <w:trPr>
          <w:trHeight w:val="299"/>
        </w:trPr>
        <w:tc>
          <w:tcPr>
            <w:tcW w:w="6467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113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76,5</w:t>
            </w:r>
          </w:p>
        </w:tc>
        <w:tc>
          <w:tcPr>
            <w:tcW w:w="12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43,2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Данные таблицы демонстрируют следующие результаты: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выше успеваемость</w:t>
      </w:r>
      <w:r w:rsidRPr="005866E6">
        <w:rPr>
          <w:rFonts w:ascii="Times New Roman" w:hAnsi="Times New Roman" w:cs="Times New Roman"/>
          <w:sz w:val="24"/>
          <w:szCs w:val="24"/>
        </w:rPr>
        <w:t xml:space="preserve"> в сравнении с другими классами, как уже отмечалось, в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5 «Г»  </w:t>
      </w:r>
      <w:r w:rsidRPr="005866E6">
        <w:rPr>
          <w:rFonts w:ascii="Times New Roman" w:hAnsi="Times New Roman" w:cs="Times New Roman"/>
          <w:sz w:val="24"/>
          <w:szCs w:val="24"/>
        </w:rPr>
        <w:t>классе;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высокий показатель качества знаний продемонстрировали уч-ся </w:t>
      </w:r>
      <w:r w:rsidRPr="005866E6">
        <w:rPr>
          <w:rFonts w:ascii="Times New Roman" w:hAnsi="Times New Roman" w:cs="Times New Roman"/>
          <w:b/>
          <w:sz w:val="24"/>
          <w:szCs w:val="24"/>
        </w:rPr>
        <w:t>5 «В», 5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по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средней отметке  выше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 в сравнении с другими классами также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«В», 5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по успеваемости, качеству знаний, средней отметке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выше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средних по городу результаты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«В», 5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 xml:space="preserve">- по успеваемости, качеству знаний, средней отметке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ниже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средних по городу результаты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«А», 5 «Б»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самый низкий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результат по успеваемости, качеству знаний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«Б»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классе (учитель Фадеева С.В.);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средние результаты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 школе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выше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средних показателей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по городу</w:t>
      </w:r>
      <w:r w:rsidRPr="005866E6">
        <w:rPr>
          <w:rFonts w:ascii="Times New Roman" w:hAnsi="Times New Roman" w:cs="Times New Roman"/>
          <w:sz w:val="24"/>
          <w:szCs w:val="24"/>
        </w:rPr>
        <w:t xml:space="preserve">: успеваемость </w:t>
      </w:r>
      <w:r w:rsidRPr="005866E6">
        <w:rPr>
          <w:rFonts w:ascii="Times New Roman" w:hAnsi="Times New Roman" w:cs="Times New Roman"/>
          <w:b/>
          <w:sz w:val="24"/>
          <w:szCs w:val="24"/>
        </w:rPr>
        <w:t>на 0,75%,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качество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>на 13,3%,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средняя отметка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на 0,23 </w:t>
      </w:r>
      <w:r w:rsidRPr="005866E6">
        <w:rPr>
          <w:rFonts w:ascii="Times New Roman" w:hAnsi="Times New Roman" w:cs="Times New Roman"/>
          <w:sz w:val="24"/>
          <w:szCs w:val="24"/>
        </w:rPr>
        <w:t>балла.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В сентябре 2012 года учащиеся 5-х классов выполняли входную контрольную работу по текстам УО. Сравним результаты входной и итоговой работ.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Успеваемость</w:t>
      </w:r>
    </w:p>
    <w:p w:rsidR="00FD5C4F" w:rsidRPr="008649B1" w:rsidRDefault="00FD5C4F" w:rsidP="00FD5C4F">
      <w:pPr>
        <w:jc w:val="center"/>
        <w:rPr>
          <w:b/>
          <w:i/>
        </w:rPr>
      </w:pPr>
    </w:p>
    <w:p w:rsidR="00FD5C4F" w:rsidRPr="008649B1" w:rsidRDefault="00FD5C4F" w:rsidP="00FD5C4F">
      <w:pPr>
        <w:jc w:val="both"/>
      </w:pPr>
      <w:r w:rsidRPr="008649B1">
        <w:rPr>
          <w:noProof/>
        </w:rPr>
        <w:drawing>
          <wp:inline distT="0" distB="0" distL="0" distR="0">
            <wp:extent cx="6638108" cy="3050177"/>
            <wp:effectExtent l="19050" t="0" r="10342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Данные диаграммы показывают: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во всех 5-х  классах повышение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успеваемости на конец года, лишь незначительное снижение в 5 «А» классе (-1%)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недопустимо низкий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результат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«Б»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классе (при этом все-таки положительная динамика в сравнении с работой в сентябре).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22,75 %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 уч-ся 5-х классов не усвоили на базовом уровне программный материал 5 –го класса.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Pr="005866E6">
        <w:rPr>
          <w:rFonts w:ascii="Times New Roman" w:hAnsi="Times New Roman" w:cs="Times New Roman"/>
          <w:b/>
          <w:sz w:val="24"/>
          <w:szCs w:val="24"/>
        </w:rPr>
        <w:t>в 2013-2014 учебном году необходимо: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внести в план ВШК на 2013-2014 учебный год персональный контроль преподавания математики учителями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Гуменской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В.А. (6 «А»), Фадеевой С.В. (6 «Б»);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 преподаванием математики в 5-х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>- осуществлять тематический мониторинг динамики  результатов УД уч-ся по типичным ошибкам;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i/>
          <w:sz w:val="24"/>
          <w:szCs w:val="24"/>
        </w:rPr>
        <w:t>учителям-предметникам</w:t>
      </w:r>
      <w:r w:rsidRPr="005866E6">
        <w:rPr>
          <w:rFonts w:ascii="Times New Roman" w:hAnsi="Times New Roman" w:cs="Times New Roman"/>
          <w:sz w:val="24"/>
          <w:szCs w:val="24"/>
        </w:rPr>
        <w:t xml:space="preserve"> 5-х (будущих 6-х классов) скорректировать работу по отработке выявленных пробелов в знаниях уч-ся на уроках, дополнительных групповых занятиях;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ШМО математики разработать план ликвидации  пробелов в знаниях учащихся данной параллели;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 руководителям ШМО учителей начальной школы, математики: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провести расширенное заседание с целью обмена опытом работы в преподавании математики на разных ступенях школы, осуществления преемственности в работе;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составить график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уроков математики в начальном и основном звене школы; 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i/>
          <w:sz w:val="24"/>
          <w:szCs w:val="24"/>
        </w:rPr>
        <w:t>заместителю директора по УР Баряевой Е.Ю.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совместно с руководителем ШМО «Мыслитель»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Гуменской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В.А. разработать план оказания методической помощи педагогам, чьи уч-ся показали низкие результаты.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5 класс. Русский язык.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t>В мае 2013 года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проведен контрольный срез по русскому языку (диктант) для учащихся 5-х классов по текстам Управления образования.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Итоговый диктант проверял у учащихся 5-х классов имеющиеся знания по русскому языку и приобретенные в 5 классе: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умение проводить орфографический анализ слов;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умение применять  знания по фонетике, словообразованию, морфологии и синтаксису в практике написания;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умение выполнять синтаксический анализ предложения.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В работе приняли участие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97 из 101 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учащихся 5-х классов школы, что составило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96%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списочного состава. 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в разрезе классов выглядит следующим образом.</w:t>
      </w:r>
    </w:p>
    <w:tbl>
      <w:tblPr>
        <w:tblStyle w:val="a3"/>
        <w:tblW w:w="8222" w:type="dxa"/>
        <w:tblInd w:w="675" w:type="dxa"/>
        <w:tblLayout w:type="fixed"/>
        <w:tblLook w:val="04A0"/>
      </w:tblPr>
      <w:tblGrid>
        <w:gridCol w:w="993"/>
        <w:gridCol w:w="1842"/>
        <w:gridCol w:w="993"/>
        <w:gridCol w:w="1134"/>
        <w:gridCol w:w="1134"/>
        <w:gridCol w:w="992"/>
        <w:gridCol w:w="1134"/>
      </w:tblGrid>
      <w:tr w:rsidR="00FD5C4F" w:rsidRPr="005866E6" w:rsidTr="00FD5C4F"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У,%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</w:tr>
      <w:tr w:rsidR="00FD5C4F" w:rsidRPr="005866E6" w:rsidTr="00FD5C4F">
        <w:tc>
          <w:tcPr>
            <w:tcW w:w="993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42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Блохина Т.В.</w:t>
            </w: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FD5C4F" w:rsidRPr="005866E6" w:rsidTr="00FD5C4F">
        <w:tc>
          <w:tcPr>
            <w:tcW w:w="993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42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Немцова И.Н.</w:t>
            </w: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FD5C4F" w:rsidRPr="005866E6" w:rsidTr="00FD5C4F">
        <w:tc>
          <w:tcPr>
            <w:tcW w:w="993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42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FD5C4F" w:rsidRPr="005866E6" w:rsidTr="00FD5C4F">
        <w:tc>
          <w:tcPr>
            <w:tcW w:w="993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842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Крюкова Н.Е.</w:t>
            </w: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D5C4F" w:rsidRPr="005866E6" w:rsidTr="00FD5C4F">
        <w:trPr>
          <w:trHeight w:val="385"/>
        </w:trPr>
        <w:tc>
          <w:tcPr>
            <w:tcW w:w="2835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84,6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56,3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Данные таблицы  демонстрируют: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 5 «Г» самый высокий процент успеваемости;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самый высокий средний балл, качество знаний в 5 «А» классе;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самый низкий результат по успеваемости, качеству знаний, средней отметке продемонстрировали  учащиеся 5 «Б» класса.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lastRenderedPageBreak/>
        <w:t>В сентябре 2012  года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учащиеся 5-х классов выполняли входную контрольную работу (диктант) по текстам УО.  Данная работа была ориентирована на проверку владения и умения применять орфограммы: безударная гласная в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>, написание безударных окончаний имен прилагательных,  существительных, глаголов, написание словарных слов. Сравним результаты входной и итоговой работ.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Успеваемость</w:t>
      </w:r>
    </w:p>
    <w:p w:rsidR="00FD5C4F" w:rsidRPr="008649B1" w:rsidRDefault="00FD5C4F" w:rsidP="00FD5C4F">
      <w:pPr>
        <w:jc w:val="both"/>
        <w:rPr>
          <w:u w:val="single"/>
        </w:rPr>
      </w:pPr>
      <w:r w:rsidRPr="008649B1">
        <w:rPr>
          <w:noProof/>
          <w:u w:val="single"/>
        </w:rPr>
        <w:drawing>
          <wp:inline distT="0" distB="0" distL="0" distR="0">
            <wp:extent cx="6284322" cy="2619103"/>
            <wp:effectExtent l="19050" t="0" r="21228" b="0"/>
            <wp:docPr id="2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5C4F" w:rsidRPr="008649B1" w:rsidRDefault="00FD5C4F" w:rsidP="00FD5C4F">
      <w:pPr>
        <w:jc w:val="both"/>
        <w:rPr>
          <w:u w:val="single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Данные диаграммы показывают: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повышение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успеваемости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«Б»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(+</w:t>
      </w:r>
      <w:r w:rsidRPr="005866E6">
        <w:rPr>
          <w:rFonts w:ascii="Times New Roman" w:hAnsi="Times New Roman" w:cs="Times New Roman"/>
          <w:b/>
          <w:sz w:val="24"/>
          <w:szCs w:val="24"/>
        </w:rPr>
        <w:t>4%),</w:t>
      </w:r>
      <w:r w:rsidRPr="005866E6">
        <w:rPr>
          <w:rFonts w:ascii="Times New Roman" w:hAnsi="Times New Roman" w:cs="Times New Roman"/>
          <w:sz w:val="24"/>
          <w:szCs w:val="24"/>
        </w:rPr>
        <w:t xml:space="preserve"> в </w:t>
      </w:r>
      <w:r w:rsidRPr="005866E6">
        <w:rPr>
          <w:rFonts w:ascii="Times New Roman" w:hAnsi="Times New Roman" w:cs="Times New Roman"/>
          <w:b/>
          <w:sz w:val="24"/>
          <w:szCs w:val="24"/>
        </w:rPr>
        <w:t>5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(+</w:t>
      </w:r>
      <w:r w:rsidRPr="005866E6">
        <w:rPr>
          <w:rFonts w:ascii="Times New Roman" w:hAnsi="Times New Roman" w:cs="Times New Roman"/>
          <w:b/>
          <w:sz w:val="24"/>
          <w:szCs w:val="24"/>
        </w:rPr>
        <w:t>24,2</w:t>
      </w:r>
      <w:r w:rsidRPr="005866E6">
        <w:rPr>
          <w:rFonts w:ascii="Times New Roman" w:hAnsi="Times New Roman" w:cs="Times New Roman"/>
          <w:sz w:val="24"/>
          <w:szCs w:val="24"/>
        </w:rPr>
        <w:t>%);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незначительное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снижение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успеваемости в  </w:t>
      </w:r>
      <w:r w:rsidRPr="005866E6">
        <w:rPr>
          <w:rFonts w:ascii="Times New Roman" w:hAnsi="Times New Roman" w:cs="Times New Roman"/>
          <w:b/>
          <w:sz w:val="24"/>
          <w:szCs w:val="24"/>
        </w:rPr>
        <w:t>5 «А»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классе (- </w:t>
      </w:r>
      <w:r w:rsidRPr="005866E6">
        <w:rPr>
          <w:rFonts w:ascii="Times New Roman" w:hAnsi="Times New Roman" w:cs="Times New Roman"/>
          <w:b/>
          <w:sz w:val="24"/>
          <w:szCs w:val="24"/>
        </w:rPr>
        <w:t>3%</w:t>
      </w:r>
      <w:r w:rsidRPr="005866E6">
        <w:rPr>
          <w:rFonts w:ascii="Times New Roman" w:hAnsi="Times New Roman" w:cs="Times New Roman"/>
          <w:sz w:val="24"/>
          <w:szCs w:val="24"/>
        </w:rPr>
        <w:t xml:space="preserve">), в 5 «В» </w:t>
      </w:r>
      <w:r w:rsidRPr="005866E6">
        <w:rPr>
          <w:rFonts w:ascii="Times New Roman" w:hAnsi="Times New Roman" w:cs="Times New Roman"/>
          <w:b/>
          <w:sz w:val="24"/>
          <w:szCs w:val="24"/>
        </w:rPr>
        <w:t>(- 4%);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по школе показатель в положительной динамике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(+5,6%).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15,6 %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пятиклассников не усвоили языковой материал для успешного освоения программы следующей параллели.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Pr="005866E6">
        <w:rPr>
          <w:rFonts w:ascii="Times New Roman" w:hAnsi="Times New Roman" w:cs="Times New Roman"/>
          <w:b/>
          <w:sz w:val="24"/>
          <w:szCs w:val="24"/>
        </w:rPr>
        <w:t>в 2013-2014 учебном году необходимо: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осуществлять тематический мониторинг динамики  результатов УД уч-ся по выявленным типичным ошибкам;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i/>
          <w:sz w:val="24"/>
          <w:szCs w:val="24"/>
        </w:rPr>
        <w:t>учителям-предметникам</w:t>
      </w:r>
      <w:r w:rsidRPr="005866E6">
        <w:rPr>
          <w:rFonts w:ascii="Times New Roman" w:hAnsi="Times New Roman" w:cs="Times New Roman"/>
          <w:sz w:val="24"/>
          <w:szCs w:val="24"/>
        </w:rPr>
        <w:t xml:space="preserve"> 5-х (будущих 6-х классов) скорректировать работу по отработке выявленных пробелов в знаниях уч-ся на уроках, дополнительных групповых занятиях;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 руководителям ШМО учителей начальной школы, русского языка: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провести заседание «круглого» стола с целью обмена опытом работы в преподавании предмета на разных ступенях школы, осуществления преемственности в работе, создать банк тематических проверочных работ по «западающим» разделам русского языка;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составить график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уроков русского языка в начальном и основном звене школы; 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>- заместителю директора по УР Баряевой Е.Ю. совместно с руководителем ШМО «Искусство слова» Блохиной Т.В. разработать план оказания методической помощи педагогам, чьи уч-ся показали низкие результаты.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Региональный обязательный экзамен.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Согласно приказам Министерства образования Оренбургской области, Управления образования администрации города Бузулука, на основании приказа МОАУ «СОШ №8» в установленные сроки были проведены региональные экзамены для учащихся 7, 8-х классов по математике, русскому языку. Экзамены проводились в соответствии с Положением о порядке и проведении региональных экзаменов в 2013 году.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Cs/>
          <w:sz w:val="24"/>
          <w:szCs w:val="24"/>
        </w:rPr>
        <w:t>- разработка новых подходов к оценке качества образования через введение независимой «внешней</w:t>
      </w:r>
      <w:proofErr w:type="gramStart"/>
      <w:r w:rsidRPr="005866E6">
        <w:rPr>
          <w:rFonts w:ascii="Times New Roman" w:hAnsi="Times New Roman" w:cs="Times New Roman"/>
          <w:bCs/>
          <w:sz w:val="24"/>
          <w:szCs w:val="24"/>
        </w:rPr>
        <w:t>»п</w:t>
      </w:r>
      <w:proofErr w:type="gramEnd"/>
      <w:r w:rsidRPr="005866E6">
        <w:rPr>
          <w:rFonts w:ascii="Times New Roman" w:hAnsi="Times New Roman" w:cs="Times New Roman"/>
          <w:bCs/>
          <w:sz w:val="24"/>
          <w:szCs w:val="24"/>
        </w:rPr>
        <w:t>роцедуры оценивания экзаменационных работ уч-ся;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Cs/>
          <w:sz w:val="24"/>
          <w:szCs w:val="24"/>
        </w:rPr>
        <w:t>- поиск новых форм оценки образовательных достижений уч-ся;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Cs/>
          <w:sz w:val="24"/>
          <w:szCs w:val="24"/>
        </w:rPr>
        <w:t>- подготовка к ГИА.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Какие результаты показали учащиеся школы, какие проблемы выявил обязательный региональный экзамен.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Русский язык. 7 классы.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состояла из </w:t>
      </w:r>
      <w:r w:rsidRPr="005866E6">
        <w:rPr>
          <w:rFonts w:ascii="Times New Roman" w:hAnsi="Times New Roman" w:cs="Times New Roman"/>
          <w:b/>
          <w:sz w:val="24"/>
          <w:szCs w:val="24"/>
        </w:rPr>
        <w:t>3-х частей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866E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866E6">
        <w:rPr>
          <w:rFonts w:ascii="Times New Roman" w:hAnsi="Times New Roman" w:cs="Times New Roman"/>
          <w:b/>
          <w:sz w:val="24"/>
          <w:szCs w:val="24"/>
        </w:rPr>
        <w:t xml:space="preserve">  -  16 заданий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 выбором ответа (ВО),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16.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866E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866E6">
        <w:rPr>
          <w:rFonts w:ascii="Times New Roman" w:hAnsi="Times New Roman" w:cs="Times New Roman"/>
          <w:b/>
          <w:sz w:val="24"/>
          <w:szCs w:val="24"/>
        </w:rPr>
        <w:t xml:space="preserve"> – 4 задания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 кратким ответом (КО),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4.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866E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866E6">
        <w:rPr>
          <w:rFonts w:ascii="Times New Roman" w:hAnsi="Times New Roman" w:cs="Times New Roman"/>
          <w:b/>
          <w:sz w:val="24"/>
          <w:szCs w:val="24"/>
        </w:rPr>
        <w:t xml:space="preserve"> – сочинение-рассуждение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19.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Максимальный балл за всю работу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39 балов.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Работа проверяла </w:t>
      </w:r>
      <w:r w:rsidRPr="005866E6">
        <w:rPr>
          <w:rFonts w:ascii="Times New Roman" w:hAnsi="Times New Roman" w:cs="Times New Roman"/>
          <w:b/>
          <w:sz w:val="24"/>
          <w:szCs w:val="24"/>
        </w:rPr>
        <w:t>лингвистическую компетенцию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уч-ся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О степени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5866E6">
        <w:rPr>
          <w:rFonts w:ascii="Times New Roman" w:hAnsi="Times New Roman" w:cs="Times New Roman"/>
          <w:b/>
          <w:sz w:val="24"/>
          <w:szCs w:val="24"/>
        </w:rPr>
        <w:t>языковой</w:t>
      </w:r>
      <w:proofErr w:type="spellEnd"/>
      <w:r w:rsidRPr="005866E6">
        <w:rPr>
          <w:rFonts w:ascii="Times New Roman" w:hAnsi="Times New Roman" w:cs="Times New Roman"/>
          <w:b/>
          <w:sz w:val="24"/>
          <w:szCs w:val="24"/>
        </w:rPr>
        <w:t xml:space="preserve">  компетенции </w:t>
      </w:r>
      <w:r w:rsidRPr="005866E6">
        <w:rPr>
          <w:rFonts w:ascii="Times New Roman" w:hAnsi="Times New Roman" w:cs="Times New Roman"/>
          <w:sz w:val="24"/>
          <w:szCs w:val="24"/>
        </w:rPr>
        <w:t xml:space="preserve">говорят умения и навыки уч-ся, связанные с соблюдением языковых норм (лексических, грамматических, стилистических, орфографических, пунктуационных). </w:t>
      </w:r>
      <w:r w:rsidRPr="005866E6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проверялась в работе на уровне владения уч-ся продуктивными и рецептивными навыками речевой деятельности (в частности, извлекать информацию из текста, интерпретировать содержание прочитанного текста, создавать аргументированное высказывание).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lastRenderedPageBreak/>
        <w:t>В мае 2013 года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 в региональном экзамене по русскому языку приняли участие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86  из 89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учащихся 7-х классов школы, что составило </w:t>
      </w:r>
      <w:r w:rsidRPr="005866E6">
        <w:rPr>
          <w:rFonts w:ascii="Times New Roman" w:hAnsi="Times New Roman" w:cs="Times New Roman"/>
          <w:b/>
          <w:sz w:val="24"/>
          <w:szCs w:val="24"/>
        </w:rPr>
        <w:t>96,6 %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списочного состава.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регионального экзамена по русскому языку в 7-х классах</w:t>
      </w:r>
    </w:p>
    <w:p w:rsidR="00FD5C4F" w:rsidRPr="008649B1" w:rsidRDefault="00FD5C4F" w:rsidP="00FD5C4F">
      <w:pPr>
        <w:jc w:val="both"/>
      </w:pPr>
      <w:r w:rsidRPr="008649B1">
        <w:rPr>
          <w:noProof/>
        </w:rPr>
        <w:drawing>
          <wp:inline distT="0" distB="0" distL="0" distR="0">
            <wp:extent cx="6560141" cy="2816772"/>
            <wp:effectExtent l="19050" t="0" r="12109" b="262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C4F" w:rsidRPr="008649B1" w:rsidRDefault="00FD5C4F" w:rsidP="00FD5C4F">
      <w:pPr>
        <w:jc w:val="both"/>
      </w:pPr>
    </w:p>
    <w:p w:rsidR="00FD5C4F" w:rsidRPr="008649B1" w:rsidRDefault="00FD5C4F" w:rsidP="00FD5C4F">
      <w:pPr>
        <w:jc w:val="center"/>
        <w:rPr>
          <w:b/>
        </w:rPr>
      </w:pPr>
      <w:r w:rsidRPr="008649B1">
        <w:rPr>
          <w:b/>
        </w:rPr>
        <w:t>Результаты регионального экзамена по русскому языку в 7-х классах</w:t>
      </w:r>
    </w:p>
    <w:tbl>
      <w:tblPr>
        <w:tblStyle w:val="a3"/>
        <w:tblW w:w="9997" w:type="dxa"/>
        <w:tblLayout w:type="fixed"/>
        <w:tblLook w:val="04A0"/>
      </w:tblPr>
      <w:tblGrid>
        <w:gridCol w:w="1135"/>
        <w:gridCol w:w="1950"/>
        <w:gridCol w:w="1134"/>
        <w:gridCol w:w="1525"/>
        <w:gridCol w:w="1134"/>
        <w:gridCol w:w="1276"/>
        <w:gridCol w:w="1843"/>
      </w:tblGrid>
      <w:tr w:rsidR="00FD5C4F" w:rsidRPr="008649B1" w:rsidTr="00FD5C4F">
        <w:tc>
          <w:tcPr>
            <w:tcW w:w="1135" w:type="dxa"/>
          </w:tcPr>
          <w:p w:rsidR="00FD5C4F" w:rsidRPr="008649B1" w:rsidRDefault="00FD5C4F" w:rsidP="00FD5C4F">
            <w:pPr>
              <w:jc w:val="center"/>
            </w:pPr>
            <w:r w:rsidRPr="008649B1">
              <w:t>Класс</w:t>
            </w:r>
          </w:p>
          <w:p w:rsidR="00FD5C4F" w:rsidRPr="008649B1" w:rsidRDefault="00FD5C4F" w:rsidP="00FD5C4F">
            <w:pPr>
              <w:jc w:val="center"/>
            </w:pPr>
          </w:p>
        </w:tc>
        <w:tc>
          <w:tcPr>
            <w:tcW w:w="1950" w:type="dxa"/>
          </w:tcPr>
          <w:p w:rsidR="00FD5C4F" w:rsidRPr="008649B1" w:rsidRDefault="00FD5C4F" w:rsidP="00FD5C4F">
            <w:pPr>
              <w:jc w:val="center"/>
            </w:pPr>
            <w:r>
              <w:t>Ф.И.О. педагога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proofErr w:type="gramStart"/>
            <w:r w:rsidRPr="008649B1">
              <w:t>К-во</w:t>
            </w:r>
            <w:proofErr w:type="gramEnd"/>
            <w:r w:rsidRPr="008649B1">
              <w:t xml:space="preserve"> в классе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</w:pPr>
            <w:proofErr w:type="spellStart"/>
            <w:r w:rsidRPr="008649B1">
              <w:t>Выпол</w:t>
            </w:r>
            <w:proofErr w:type="spellEnd"/>
            <w:r w:rsidRPr="008649B1">
              <w:t>. работу</w:t>
            </w:r>
          </w:p>
        </w:tc>
        <w:tc>
          <w:tcPr>
            <w:tcW w:w="1134" w:type="dxa"/>
          </w:tcPr>
          <w:p w:rsidR="00FD5C4F" w:rsidRDefault="00FD5C4F" w:rsidP="00FD5C4F">
            <w:pPr>
              <w:jc w:val="center"/>
            </w:pPr>
            <w:r w:rsidRPr="008649B1">
              <w:t>Сред.</w:t>
            </w:r>
          </w:p>
          <w:p w:rsidR="00FD5C4F" w:rsidRPr="008649B1" w:rsidRDefault="00FD5C4F" w:rsidP="00FD5C4F">
            <w:pPr>
              <w:jc w:val="center"/>
            </w:pPr>
            <w:r w:rsidRPr="008649B1">
              <w:t>оценка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</w:pPr>
            <w:r w:rsidRPr="008649B1">
              <w:t>У,%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</w:pPr>
            <w:r w:rsidRPr="008649B1">
              <w:t>КЗ,%</w:t>
            </w:r>
          </w:p>
        </w:tc>
      </w:tr>
      <w:tr w:rsidR="00FD5C4F" w:rsidRPr="008649B1" w:rsidTr="00FD5C4F">
        <w:tc>
          <w:tcPr>
            <w:tcW w:w="1135" w:type="dxa"/>
          </w:tcPr>
          <w:p w:rsidR="00FD5C4F" w:rsidRPr="008649B1" w:rsidRDefault="00FD5C4F" w:rsidP="00FD5C4F">
            <w:pPr>
              <w:jc w:val="center"/>
            </w:pPr>
            <w:r w:rsidRPr="008649B1">
              <w:t>7 «А»</w:t>
            </w:r>
          </w:p>
        </w:tc>
        <w:tc>
          <w:tcPr>
            <w:tcW w:w="1950" w:type="dxa"/>
          </w:tcPr>
          <w:p w:rsidR="00FD5C4F" w:rsidRPr="008649B1" w:rsidRDefault="00FD5C4F" w:rsidP="00FD5C4F">
            <w:pPr>
              <w:jc w:val="center"/>
            </w:pPr>
            <w:proofErr w:type="spellStart"/>
            <w:r>
              <w:t>Назаркина</w:t>
            </w:r>
            <w:proofErr w:type="spellEnd"/>
            <w:r>
              <w:t xml:space="preserve"> С.В.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23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3,7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</w:pPr>
            <w:r>
              <w:t>59</w:t>
            </w:r>
          </w:p>
        </w:tc>
      </w:tr>
      <w:tr w:rsidR="00FD5C4F" w:rsidRPr="008649B1" w:rsidTr="00FD5C4F">
        <w:tc>
          <w:tcPr>
            <w:tcW w:w="1135" w:type="dxa"/>
          </w:tcPr>
          <w:p w:rsidR="00FD5C4F" w:rsidRPr="008649B1" w:rsidRDefault="00FD5C4F" w:rsidP="00FD5C4F">
            <w:pPr>
              <w:jc w:val="center"/>
            </w:pPr>
            <w:r w:rsidRPr="008649B1">
              <w:t>7 «Б»</w:t>
            </w:r>
          </w:p>
        </w:tc>
        <w:tc>
          <w:tcPr>
            <w:tcW w:w="1950" w:type="dxa"/>
          </w:tcPr>
          <w:p w:rsidR="00FD5C4F" w:rsidRPr="008649B1" w:rsidRDefault="00FD5C4F" w:rsidP="00FD5C4F">
            <w:pPr>
              <w:jc w:val="center"/>
            </w:pPr>
            <w:r>
              <w:t>Сысоева Е.В.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26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3,9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</w:pPr>
            <w:r>
              <w:t>69,2</w:t>
            </w:r>
          </w:p>
        </w:tc>
      </w:tr>
      <w:tr w:rsidR="00FD5C4F" w:rsidRPr="008649B1" w:rsidTr="00FD5C4F">
        <w:trPr>
          <w:trHeight w:val="311"/>
        </w:trPr>
        <w:tc>
          <w:tcPr>
            <w:tcW w:w="1135" w:type="dxa"/>
          </w:tcPr>
          <w:p w:rsidR="00FD5C4F" w:rsidRPr="008649B1" w:rsidRDefault="00FD5C4F" w:rsidP="00FD5C4F">
            <w:pPr>
              <w:jc w:val="center"/>
            </w:pPr>
            <w:r w:rsidRPr="008649B1">
              <w:t>7 «В»</w:t>
            </w:r>
          </w:p>
        </w:tc>
        <w:tc>
          <w:tcPr>
            <w:tcW w:w="1950" w:type="dxa"/>
          </w:tcPr>
          <w:p w:rsidR="00FD5C4F" w:rsidRPr="008649B1" w:rsidRDefault="00FD5C4F" w:rsidP="00FD5C4F">
            <w:pPr>
              <w:jc w:val="center"/>
            </w:pPr>
            <w:proofErr w:type="spellStart"/>
            <w:r>
              <w:t>Ахтямова</w:t>
            </w:r>
            <w:proofErr w:type="spellEnd"/>
            <w:r>
              <w:t xml:space="preserve"> З.Д.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24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3,7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</w:pPr>
            <w:r>
              <w:t>64</w:t>
            </w:r>
          </w:p>
        </w:tc>
      </w:tr>
      <w:tr w:rsidR="00FD5C4F" w:rsidRPr="008649B1" w:rsidTr="00FD5C4F">
        <w:tc>
          <w:tcPr>
            <w:tcW w:w="1135" w:type="dxa"/>
          </w:tcPr>
          <w:p w:rsidR="00FD5C4F" w:rsidRPr="008649B1" w:rsidRDefault="00FD5C4F" w:rsidP="00FD5C4F">
            <w:pPr>
              <w:jc w:val="center"/>
            </w:pPr>
            <w:r w:rsidRPr="008649B1">
              <w:t>7 «Г»</w:t>
            </w:r>
          </w:p>
        </w:tc>
        <w:tc>
          <w:tcPr>
            <w:tcW w:w="1950" w:type="dxa"/>
          </w:tcPr>
          <w:p w:rsidR="00FD5C4F" w:rsidRPr="008649B1" w:rsidRDefault="00FD5C4F" w:rsidP="00FD5C4F">
            <w:pPr>
              <w:jc w:val="center"/>
            </w:pPr>
            <w:proofErr w:type="spellStart"/>
            <w:r>
              <w:t>Гудымова</w:t>
            </w:r>
            <w:proofErr w:type="spellEnd"/>
            <w:r>
              <w:t xml:space="preserve"> А.Ф.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16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</w:pPr>
            <w:r>
              <w:t>3,4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</w:pPr>
            <w:r>
              <w:t>94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</w:pPr>
            <w:r>
              <w:t>38</w:t>
            </w:r>
          </w:p>
        </w:tc>
      </w:tr>
      <w:tr w:rsidR="00FD5C4F" w:rsidRPr="008649B1" w:rsidTr="00FD5C4F">
        <w:tc>
          <w:tcPr>
            <w:tcW w:w="3085" w:type="dxa"/>
            <w:gridSpan w:val="2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 w:rsidRPr="008649B1">
              <w:t>По школе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1525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3,7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98,5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57,6</w:t>
            </w:r>
          </w:p>
        </w:tc>
      </w:tr>
      <w:tr w:rsidR="00FD5C4F" w:rsidRPr="008649B1" w:rsidTr="00FD5C4F">
        <w:tc>
          <w:tcPr>
            <w:tcW w:w="5744" w:type="dxa"/>
            <w:gridSpan w:val="4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Самый</w:t>
            </w:r>
            <w:proofErr w:type="gramEnd"/>
            <w:r>
              <w:rPr>
                <w:b/>
                <w:i/>
              </w:rPr>
              <w:t xml:space="preserve"> высокий по городу</w:t>
            </w:r>
          </w:p>
        </w:tc>
        <w:tc>
          <w:tcPr>
            <w:tcW w:w="1134" w:type="dxa"/>
          </w:tcPr>
          <w:p w:rsidR="00FD5C4F" w:rsidRPr="00DD1E06" w:rsidRDefault="00FD5C4F" w:rsidP="00FD5C4F">
            <w:pPr>
              <w:jc w:val="center"/>
              <w:rPr>
                <w:b/>
              </w:rPr>
            </w:pPr>
            <w:r w:rsidRPr="00DD1E06">
              <w:rPr>
                <w:b/>
              </w:rPr>
              <w:t>4</w:t>
            </w:r>
          </w:p>
        </w:tc>
        <w:tc>
          <w:tcPr>
            <w:tcW w:w="1276" w:type="dxa"/>
          </w:tcPr>
          <w:p w:rsidR="00FD5C4F" w:rsidRPr="00DD1E06" w:rsidRDefault="00FD5C4F" w:rsidP="00FD5C4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</w:tcPr>
          <w:p w:rsidR="00FD5C4F" w:rsidRPr="00DD1E06" w:rsidRDefault="00FD5C4F" w:rsidP="00FD5C4F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FD5C4F" w:rsidRPr="008649B1" w:rsidTr="00FD5C4F">
        <w:tc>
          <w:tcPr>
            <w:tcW w:w="5744" w:type="dxa"/>
            <w:gridSpan w:val="4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Самый</w:t>
            </w:r>
            <w:proofErr w:type="gramEnd"/>
            <w:r>
              <w:rPr>
                <w:b/>
                <w:i/>
              </w:rPr>
              <w:t xml:space="preserve"> низкий по городу</w:t>
            </w:r>
          </w:p>
        </w:tc>
        <w:tc>
          <w:tcPr>
            <w:tcW w:w="1134" w:type="dxa"/>
          </w:tcPr>
          <w:p w:rsidR="00FD5C4F" w:rsidRPr="002051A5" w:rsidRDefault="00FD5C4F" w:rsidP="00FD5C4F">
            <w:pPr>
              <w:jc w:val="center"/>
              <w:rPr>
                <w:i/>
              </w:rPr>
            </w:pPr>
            <w:r w:rsidRPr="002051A5">
              <w:rPr>
                <w:i/>
              </w:rPr>
              <w:t>3,25</w:t>
            </w:r>
          </w:p>
        </w:tc>
        <w:tc>
          <w:tcPr>
            <w:tcW w:w="1276" w:type="dxa"/>
          </w:tcPr>
          <w:p w:rsidR="00FD5C4F" w:rsidRPr="002051A5" w:rsidRDefault="00FD5C4F" w:rsidP="00FD5C4F">
            <w:pPr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843" w:type="dxa"/>
          </w:tcPr>
          <w:p w:rsidR="00FD5C4F" w:rsidRPr="002051A5" w:rsidRDefault="00FD5C4F" w:rsidP="00FD5C4F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</w:tr>
      <w:tr w:rsidR="00FD5C4F" w:rsidRPr="008649B1" w:rsidTr="00FD5C4F">
        <w:tc>
          <w:tcPr>
            <w:tcW w:w="5744" w:type="dxa"/>
            <w:gridSpan w:val="4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Средний</w:t>
            </w:r>
            <w:proofErr w:type="gramEnd"/>
            <w:r>
              <w:rPr>
                <w:b/>
                <w:i/>
              </w:rPr>
              <w:t xml:space="preserve"> по городу</w:t>
            </w:r>
          </w:p>
        </w:tc>
        <w:tc>
          <w:tcPr>
            <w:tcW w:w="1134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3,6</w:t>
            </w:r>
          </w:p>
        </w:tc>
        <w:tc>
          <w:tcPr>
            <w:tcW w:w="1276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1843" w:type="dxa"/>
          </w:tcPr>
          <w:p w:rsidR="00FD5C4F" w:rsidRPr="008649B1" w:rsidRDefault="00FD5C4F" w:rsidP="00FD5C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</w:tr>
    </w:tbl>
    <w:p w:rsidR="00FD5C4F" w:rsidRPr="008649B1" w:rsidRDefault="00FD5C4F" w:rsidP="00FD5C4F">
      <w:pPr>
        <w:jc w:val="both"/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Данные диаграммы, таблицы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демонстрируют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следующие результаты: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лучший результат продемонстрировали учащиеся 7 «Б» класса;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из параллели 7-х классов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, чем в других классах показатель успеваемости, качества знаний, средней отметки  в </w:t>
      </w:r>
      <w:r w:rsidRPr="005866E6">
        <w:rPr>
          <w:rFonts w:ascii="Times New Roman" w:hAnsi="Times New Roman" w:cs="Times New Roman"/>
          <w:b/>
          <w:sz w:val="24"/>
          <w:szCs w:val="24"/>
        </w:rPr>
        <w:t>7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классе, эти показатели ниже средних по городу;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-учащиеся </w:t>
      </w:r>
      <w:r w:rsidRPr="005866E6">
        <w:rPr>
          <w:rFonts w:ascii="Times New Roman" w:hAnsi="Times New Roman" w:cs="Times New Roman"/>
          <w:b/>
          <w:sz w:val="24"/>
          <w:szCs w:val="24"/>
        </w:rPr>
        <w:t>7 «А», 7 «Б», 7 «В»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классов продемонстрировали </w:t>
      </w:r>
      <w:r w:rsidRPr="005866E6">
        <w:rPr>
          <w:rFonts w:ascii="Times New Roman" w:hAnsi="Times New Roman" w:cs="Times New Roman"/>
          <w:b/>
          <w:sz w:val="24"/>
          <w:szCs w:val="24"/>
        </w:rPr>
        <w:t>100%</w:t>
      </w:r>
      <w:r w:rsidRPr="005866E6">
        <w:rPr>
          <w:rFonts w:ascii="Times New Roman" w:hAnsi="Times New Roman" w:cs="Times New Roman"/>
          <w:sz w:val="24"/>
          <w:szCs w:val="24"/>
        </w:rPr>
        <w:t xml:space="preserve"> владение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базовым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уровнем знаний по русскому языку, показатели качества знаний, средней отметки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выше </w:t>
      </w:r>
      <w:r w:rsidRPr="005866E6">
        <w:rPr>
          <w:rFonts w:ascii="Times New Roman" w:hAnsi="Times New Roman" w:cs="Times New Roman"/>
          <w:sz w:val="24"/>
          <w:szCs w:val="24"/>
        </w:rPr>
        <w:t>средних по городу.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городу: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лучшие </w:t>
      </w:r>
      <w:r w:rsidRPr="005866E6">
        <w:rPr>
          <w:rFonts w:ascii="Times New Roman" w:hAnsi="Times New Roman" w:cs="Times New Roman"/>
          <w:i/>
          <w:sz w:val="24"/>
          <w:szCs w:val="24"/>
        </w:rPr>
        <w:t>результаты по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успеваемости в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Гимназии №1, ООШ №5 –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100%;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лучшие </w:t>
      </w:r>
      <w:r w:rsidRPr="005866E6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по качеству знаний  в Гимназии №1 – 74%, ООШ №</w:t>
      </w:r>
      <w:r w:rsidRPr="005866E6">
        <w:rPr>
          <w:rFonts w:ascii="Times New Roman" w:hAnsi="Times New Roman" w:cs="Times New Roman"/>
          <w:i/>
          <w:sz w:val="24"/>
          <w:szCs w:val="24"/>
        </w:rPr>
        <w:t>5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(73%), СОШ№ 8 (57,6 %), СОШ </w:t>
      </w:r>
      <w:r w:rsidRPr="005866E6">
        <w:rPr>
          <w:rFonts w:ascii="Times New Roman" w:hAnsi="Times New Roman" w:cs="Times New Roman"/>
          <w:i/>
          <w:sz w:val="24"/>
          <w:szCs w:val="24"/>
        </w:rPr>
        <w:t>№ 13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(59%).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лучшие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результаты по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средней отметке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в Гимназии №1 –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 низкие </w:t>
      </w:r>
      <w:r w:rsidRPr="005866E6">
        <w:rPr>
          <w:rFonts w:ascii="Times New Roman" w:hAnsi="Times New Roman" w:cs="Times New Roman"/>
          <w:i/>
          <w:sz w:val="24"/>
          <w:szCs w:val="24"/>
        </w:rPr>
        <w:t>результаты: по  успеваемости в школе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№4 -91%, </w:t>
      </w:r>
      <w:r w:rsidRPr="005866E6">
        <w:rPr>
          <w:rFonts w:ascii="Times New Roman" w:hAnsi="Times New Roman" w:cs="Times New Roman"/>
          <w:i/>
          <w:sz w:val="24"/>
          <w:szCs w:val="24"/>
        </w:rPr>
        <w:t>по качеству знаний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в школах №9, №3, №6, </w:t>
      </w:r>
      <w:r w:rsidRPr="005866E6">
        <w:rPr>
          <w:rFonts w:ascii="Times New Roman" w:hAnsi="Times New Roman" w:cs="Times New Roman"/>
          <w:i/>
          <w:sz w:val="24"/>
          <w:szCs w:val="24"/>
        </w:rPr>
        <w:t>самая низкая средняя оценка в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СОШ №1 – 3,25.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Русский язык. 8 классы.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состояла из </w:t>
      </w:r>
      <w:r w:rsidRPr="005866E6">
        <w:rPr>
          <w:rFonts w:ascii="Times New Roman" w:hAnsi="Times New Roman" w:cs="Times New Roman"/>
          <w:b/>
          <w:sz w:val="24"/>
          <w:szCs w:val="24"/>
        </w:rPr>
        <w:t>3-х частей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 1  -  14 заданий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 выбором ответа (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14.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 2 – 8 заданий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 кратким ответом (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13.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Часть 3 – два задания, </w:t>
      </w:r>
      <w:r w:rsidRPr="005866E6">
        <w:rPr>
          <w:rFonts w:ascii="Times New Roman" w:hAnsi="Times New Roman" w:cs="Times New Roman"/>
          <w:sz w:val="24"/>
          <w:szCs w:val="24"/>
        </w:rPr>
        <w:t xml:space="preserve">требующие развернутого ответа,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12.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Максимальный балл за всю работу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39 баллов.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Работа проверяла </w:t>
      </w:r>
      <w:r w:rsidRPr="005866E6">
        <w:rPr>
          <w:rFonts w:ascii="Times New Roman" w:hAnsi="Times New Roman" w:cs="Times New Roman"/>
          <w:b/>
          <w:sz w:val="24"/>
          <w:szCs w:val="24"/>
        </w:rPr>
        <w:t>лингвистическую компетенцию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уч-ся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О степени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5866E6">
        <w:rPr>
          <w:rFonts w:ascii="Times New Roman" w:hAnsi="Times New Roman" w:cs="Times New Roman"/>
          <w:b/>
          <w:sz w:val="24"/>
          <w:szCs w:val="24"/>
        </w:rPr>
        <w:t>языковой</w:t>
      </w:r>
      <w:proofErr w:type="spellEnd"/>
      <w:r w:rsidRPr="005866E6">
        <w:rPr>
          <w:rFonts w:ascii="Times New Roman" w:hAnsi="Times New Roman" w:cs="Times New Roman"/>
          <w:b/>
          <w:sz w:val="24"/>
          <w:szCs w:val="24"/>
        </w:rPr>
        <w:t xml:space="preserve">  компетенции</w:t>
      </w:r>
      <w:r w:rsidRPr="005866E6">
        <w:rPr>
          <w:rFonts w:ascii="Times New Roman" w:hAnsi="Times New Roman" w:cs="Times New Roman"/>
          <w:sz w:val="24"/>
          <w:szCs w:val="24"/>
        </w:rPr>
        <w:t xml:space="preserve"> говорят умения и навыки уч-ся, связанные с соблюдением языковых норм (лексических, грамматических, стилистических, орфографических, пунктуационных). Коммуникативная компетенция проверялась в работе на уровне владения уч-ся продуктивными и рецептивными навыками речевой деятельности (в частности, извлекать информацию из текста, осуществлять компрессию текста).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регионального экзамена по русскому языку в 8-х классах</w:t>
      </w:r>
    </w:p>
    <w:tbl>
      <w:tblPr>
        <w:tblStyle w:val="a3"/>
        <w:tblW w:w="8885" w:type="dxa"/>
        <w:tblInd w:w="392" w:type="dxa"/>
        <w:tblLayout w:type="fixed"/>
        <w:tblLook w:val="04A0"/>
      </w:tblPr>
      <w:tblGrid>
        <w:gridCol w:w="1276"/>
        <w:gridCol w:w="1984"/>
        <w:gridCol w:w="992"/>
        <w:gridCol w:w="1418"/>
        <w:gridCol w:w="1276"/>
        <w:gridCol w:w="892"/>
        <w:gridCol w:w="1047"/>
      </w:tblGrid>
      <w:tr w:rsidR="00FD5C4F" w:rsidRPr="005866E6" w:rsidTr="00FD5C4F"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У,%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</w:tr>
      <w:tr w:rsidR="00FD5C4F" w:rsidRPr="005866E6" w:rsidTr="00FD5C4F">
        <w:tc>
          <w:tcPr>
            <w:tcW w:w="1276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9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5C4F" w:rsidRPr="005866E6" w:rsidTr="00FD5C4F">
        <w:tc>
          <w:tcPr>
            <w:tcW w:w="1276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Блохина Т.В.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D5C4F" w:rsidRPr="005866E6" w:rsidTr="00FD5C4F">
        <w:trPr>
          <w:trHeight w:val="311"/>
        </w:trPr>
        <w:tc>
          <w:tcPr>
            <w:tcW w:w="1276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9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C4F" w:rsidRPr="005866E6" w:rsidTr="00FD5C4F">
        <w:tc>
          <w:tcPr>
            <w:tcW w:w="1276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9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5C4F" w:rsidRPr="005866E6" w:rsidTr="00FD5C4F">
        <w:tc>
          <w:tcPr>
            <w:tcW w:w="326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   По школе 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52,3</w:t>
            </w:r>
          </w:p>
        </w:tc>
      </w:tr>
      <w:tr w:rsidR="00FD5C4F" w:rsidRPr="005866E6" w:rsidTr="00FD5C4F">
        <w:tc>
          <w:tcPr>
            <w:tcW w:w="5670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высокий по городу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D5C4F" w:rsidRPr="005866E6" w:rsidTr="00FD5C4F">
        <w:tc>
          <w:tcPr>
            <w:tcW w:w="5670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низкий по городу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5C4F" w:rsidRPr="005866E6" w:rsidTr="00FD5C4F">
        <w:tc>
          <w:tcPr>
            <w:tcW w:w="5670" w:type="dxa"/>
            <w:gridSpan w:val="4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городу</w:t>
            </w:r>
          </w:p>
        </w:tc>
        <w:tc>
          <w:tcPr>
            <w:tcW w:w="127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Данные   таблицы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демонстрируют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следующие результаты: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параллели 8-х классов </w:t>
      </w:r>
      <w:r w:rsidRPr="005866E6">
        <w:rPr>
          <w:rFonts w:ascii="Times New Roman" w:hAnsi="Times New Roman" w:cs="Times New Roman"/>
          <w:b/>
          <w:sz w:val="24"/>
          <w:szCs w:val="24"/>
        </w:rPr>
        <w:t>самый высокий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успеваемости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 уч-ся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8 «А», 8 «Б», 8 «В» на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уровне самого высокого в городе, по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качеству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лидирует </w:t>
      </w:r>
      <w:r w:rsidRPr="005866E6">
        <w:rPr>
          <w:rFonts w:ascii="Times New Roman" w:hAnsi="Times New Roman" w:cs="Times New Roman"/>
          <w:b/>
          <w:sz w:val="24"/>
          <w:szCs w:val="24"/>
        </w:rPr>
        <w:t>8 «Б»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</w:t>
      </w:r>
      <w:r w:rsidRPr="005866E6">
        <w:rPr>
          <w:rFonts w:ascii="Times New Roman" w:hAnsi="Times New Roman" w:cs="Times New Roman"/>
          <w:b/>
          <w:sz w:val="24"/>
          <w:szCs w:val="24"/>
        </w:rPr>
        <w:t>8 «Г»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успеваемость </w:t>
      </w:r>
      <w:r w:rsidRPr="005866E6">
        <w:rPr>
          <w:rFonts w:ascii="Times New Roman" w:hAnsi="Times New Roman" w:cs="Times New Roman"/>
          <w:b/>
          <w:sz w:val="24"/>
          <w:szCs w:val="24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 по городу </w:t>
      </w:r>
      <w:r w:rsidRPr="005866E6">
        <w:rPr>
          <w:rFonts w:ascii="Times New Roman" w:hAnsi="Times New Roman" w:cs="Times New Roman"/>
          <w:b/>
          <w:sz w:val="24"/>
          <w:szCs w:val="24"/>
        </w:rPr>
        <w:t>(- 7%);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качество знаний, средний балл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 выше </w:t>
      </w:r>
      <w:r w:rsidRPr="005866E6">
        <w:rPr>
          <w:rFonts w:ascii="Times New Roman" w:hAnsi="Times New Roman" w:cs="Times New Roman"/>
          <w:sz w:val="24"/>
          <w:szCs w:val="24"/>
        </w:rPr>
        <w:t>среднего по городу в  8 «Б» классе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среднему баллу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 уровне </w:t>
      </w:r>
      <w:r w:rsidRPr="005866E6">
        <w:rPr>
          <w:rFonts w:ascii="Times New Roman" w:hAnsi="Times New Roman" w:cs="Times New Roman"/>
          <w:sz w:val="24"/>
          <w:szCs w:val="24"/>
        </w:rPr>
        <w:t>городского показателя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8 «А», 8 «Б»; 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в целом по школе показатели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 средних результатов по городу: успеваемость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на 1%, </w:t>
      </w:r>
      <w:r w:rsidRPr="005866E6">
        <w:rPr>
          <w:rFonts w:ascii="Times New Roman" w:hAnsi="Times New Roman" w:cs="Times New Roman"/>
          <w:sz w:val="24"/>
          <w:szCs w:val="24"/>
        </w:rPr>
        <w:t>качество знаний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 12,7%, </w:t>
      </w:r>
      <w:r w:rsidRPr="005866E6">
        <w:rPr>
          <w:rFonts w:ascii="Times New Roman" w:hAnsi="Times New Roman" w:cs="Times New Roman"/>
          <w:sz w:val="24"/>
          <w:szCs w:val="24"/>
        </w:rPr>
        <w:t>средняя отметка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 0,1. 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городу: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100%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успеваемость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в Гимназии №1, школах №3,4,6,10, 12»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самый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высокий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средний балл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(34) </w:t>
      </w:r>
      <w:r w:rsidRPr="005866E6">
        <w:rPr>
          <w:rFonts w:ascii="Times New Roman" w:hAnsi="Times New Roman" w:cs="Times New Roman"/>
          <w:i/>
          <w:sz w:val="24"/>
          <w:szCs w:val="24"/>
        </w:rPr>
        <w:t>исредняя отметка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(4,3) в СОШ №3;</w:t>
      </w:r>
    </w:p>
    <w:p w:rsidR="00FD5C4F" w:rsidRPr="005866E6" w:rsidRDefault="00FD5C4F" w:rsidP="00FD5C4F">
      <w:pPr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низкая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успеваемость в ООШ №9 –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89%,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низкая средняя отметка – 3,4 в ООШ №9, СОШ №4.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В целях эффективной подготовки учащихся к государственным и региональным экзаменам по русскому языку, </w:t>
      </w:r>
      <w:r w:rsidRPr="005866E6">
        <w:rPr>
          <w:rFonts w:ascii="Times New Roman" w:hAnsi="Times New Roman" w:cs="Times New Roman"/>
          <w:b/>
          <w:sz w:val="24"/>
          <w:szCs w:val="24"/>
        </w:rPr>
        <w:t>в 2013-2014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необходимо: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- в план ВШК внести вопрос изучения системы контроля знаний уч-ся на уроках русского языка в 7-8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систематически проводить пробные контрольные работы по русскому языку в 7-8 классах, в соответствии со спецификой экзаменационных работ;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осуществлять тематический мониторинг динамики  результатов УД уч-ся по выявленным типичным ошибкам;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руководителю ШМО учителей  русского языка Блохиной Т.В.: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-обсудить результаты экзаменов на заседании ШМО «Искусство слова», совместно с учителями-предметниками выявить причины недостатков в подготовке учащихся, наметить пути их устранения;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организовать обмен опытом работы учителей ШМО по отработке типичных ошибок.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учителям-предметникам 7-8-х классов: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в системе проводить работу по отработке наиболее сложных орфографических, пунктуационных правил;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формировать умение применять грамматические, морфологические, синтаксические нормы языка в речевой практике.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Математика. 7 класс.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Назначение экзаменационной работы – </w:t>
      </w:r>
      <w:r w:rsidRPr="005866E6">
        <w:rPr>
          <w:rFonts w:ascii="Times New Roman" w:hAnsi="Times New Roman" w:cs="Times New Roman"/>
          <w:sz w:val="24"/>
          <w:szCs w:val="24"/>
        </w:rPr>
        <w:t>оценить уровень общеобразовательной подготовки по математике уч-ся 7-х классов ОУ.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состояла из </w:t>
      </w:r>
      <w:r w:rsidRPr="005866E6">
        <w:rPr>
          <w:rFonts w:ascii="Times New Roman" w:hAnsi="Times New Roman" w:cs="Times New Roman"/>
          <w:b/>
          <w:sz w:val="24"/>
          <w:szCs w:val="24"/>
        </w:rPr>
        <w:t>2-х частей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 1</w:t>
      </w:r>
      <w:r w:rsidRPr="005866E6">
        <w:rPr>
          <w:rFonts w:ascii="Times New Roman" w:hAnsi="Times New Roman" w:cs="Times New Roman"/>
          <w:sz w:val="24"/>
          <w:szCs w:val="24"/>
        </w:rPr>
        <w:t xml:space="preserve"> -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9 заданий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уровня сложности (5 задании с ВО, 4 задания с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9.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 w:rsidRPr="005866E6">
        <w:rPr>
          <w:rFonts w:ascii="Times New Roman" w:hAnsi="Times New Roman" w:cs="Times New Roman"/>
          <w:sz w:val="24"/>
          <w:szCs w:val="24"/>
        </w:rPr>
        <w:t xml:space="preserve">–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3 задания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повышенного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уровня сложности, требующие развернутого ответа,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7.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балл за всю работу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16 баллов.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t>В мае 2013 года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в региональном экзамене по математике  приняли участие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86  из 89   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учащихся 7-х классов школы, что составило </w:t>
      </w:r>
      <w:r w:rsidRPr="005866E6">
        <w:rPr>
          <w:rFonts w:ascii="Times New Roman" w:hAnsi="Times New Roman" w:cs="Times New Roman"/>
          <w:b/>
          <w:sz w:val="24"/>
          <w:szCs w:val="24"/>
        </w:rPr>
        <w:t>96,6 %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списочного состава.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регионального экзамена по математике в 7-х классах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924" w:type="dxa"/>
        <w:tblInd w:w="108" w:type="dxa"/>
        <w:tblLayout w:type="fixed"/>
        <w:tblLook w:val="04A0"/>
      </w:tblPr>
      <w:tblGrid>
        <w:gridCol w:w="1027"/>
        <w:gridCol w:w="1808"/>
        <w:gridCol w:w="1094"/>
        <w:gridCol w:w="6"/>
        <w:gridCol w:w="1134"/>
        <w:gridCol w:w="916"/>
        <w:gridCol w:w="892"/>
        <w:gridCol w:w="1047"/>
      </w:tblGrid>
      <w:tr w:rsidR="00FD5C4F" w:rsidRPr="005866E6" w:rsidTr="00FD5C4F">
        <w:tc>
          <w:tcPr>
            <w:tcW w:w="102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0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14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У,%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</w:tr>
      <w:tr w:rsidR="00FD5C4F" w:rsidRPr="005866E6" w:rsidTr="00FD5C4F">
        <w:tc>
          <w:tcPr>
            <w:tcW w:w="1027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Дроздюк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0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D5C4F" w:rsidRPr="005866E6" w:rsidTr="00FD5C4F">
        <w:tc>
          <w:tcPr>
            <w:tcW w:w="1027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Панова Н.Б.</w:t>
            </w:r>
          </w:p>
        </w:tc>
        <w:tc>
          <w:tcPr>
            <w:tcW w:w="10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C4F" w:rsidRPr="005866E6" w:rsidTr="00FD5C4F">
        <w:trPr>
          <w:trHeight w:val="311"/>
        </w:trPr>
        <w:tc>
          <w:tcPr>
            <w:tcW w:w="1027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Мищенко О.А.</w:t>
            </w:r>
          </w:p>
        </w:tc>
        <w:tc>
          <w:tcPr>
            <w:tcW w:w="10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FD5C4F" w:rsidRPr="005866E6" w:rsidTr="00FD5C4F">
        <w:tc>
          <w:tcPr>
            <w:tcW w:w="1027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Мищенко О.А.</w:t>
            </w:r>
          </w:p>
        </w:tc>
        <w:tc>
          <w:tcPr>
            <w:tcW w:w="10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C4F" w:rsidRPr="005866E6" w:rsidTr="00FD5C4F">
        <w:tc>
          <w:tcPr>
            <w:tcW w:w="2835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   По школе </w:t>
            </w:r>
          </w:p>
        </w:tc>
        <w:tc>
          <w:tcPr>
            <w:tcW w:w="1100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81,1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22,7</w:t>
            </w:r>
          </w:p>
        </w:tc>
      </w:tr>
      <w:tr w:rsidR="00FD5C4F" w:rsidRPr="005866E6" w:rsidTr="00FD5C4F">
        <w:tc>
          <w:tcPr>
            <w:tcW w:w="5069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высокий по городу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  <w:tr w:rsidR="00FD5C4F" w:rsidRPr="005866E6" w:rsidTr="00FD5C4F">
        <w:tc>
          <w:tcPr>
            <w:tcW w:w="5069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низкий по городу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22,7</w:t>
            </w:r>
          </w:p>
        </w:tc>
      </w:tr>
      <w:tr w:rsidR="00FD5C4F" w:rsidRPr="005866E6" w:rsidTr="00FD5C4F">
        <w:tc>
          <w:tcPr>
            <w:tcW w:w="5069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городу</w:t>
            </w:r>
          </w:p>
        </w:tc>
        <w:tc>
          <w:tcPr>
            <w:tcW w:w="91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88,9</w:t>
            </w:r>
          </w:p>
        </w:tc>
        <w:tc>
          <w:tcPr>
            <w:tcW w:w="1047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39,7</w:t>
            </w:r>
          </w:p>
        </w:tc>
      </w:tr>
    </w:tbl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Данные  таблицы наглядно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демонстрируют</w:t>
      </w:r>
      <w:r w:rsidRPr="005866E6">
        <w:rPr>
          <w:rFonts w:ascii="Times New Roman" w:hAnsi="Times New Roman" w:cs="Times New Roman"/>
          <w:b/>
          <w:sz w:val="24"/>
          <w:szCs w:val="24"/>
        </w:rPr>
        <w:t>: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во всех 7-х классах успеваемость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ниже </w:t>
      </w:r>
      <w:r w:rsidRPr="005866E6">
        <w:rPr>
          <w:rFonts w:ascii="Times New Roman" w:hAnsi="Times New Roman" w:cs="Times New Roman"/>
          <w:sz w:val="24"/>
          <w:szCs w:val="24"/>
        </w:rPr>
        <w:t>среднего по городу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66E6">
        <w:rPr>
          <w:rFonts w:ascii="Times New Roman" w:hAnsi="Times New Roman" w:cs="Times New Roman"/>
          <w:sz w:val="24"/>
          <w:szCs w:val="24"/>
        </w:rPr>
        <w:t>качество знаний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выше </w:t>
      </w:r>
      <w:r w:rsidRPr="005866E6">
        <w:rPr>
          <w:rFonts w:ascii="Times New Roman" w:hAnsi="Times New Roman" w:cs="Times New Roman"/>
          <w:sz w:val="24"/>
          <w:szCs w:val="24"/>
        </w:rPr>
        <w:t>среднегородского показателя только в 7 «Б» классе;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низкий % </w:t>
      </w:r>
      <w:r w:rsidRPr="005866E6">
        <w:rPr>
          <w:rFonts w:ascii="Times New Roman" w:hAnsi="Times New Roman" w:cs="Times New Roman"/>
          <w:sz w:val="24"/>
          <w:szCs w:val="24"/>
        </w:rPr>
        <w:t>успеваемости, средний балл, нулевое КЗ  в 7 «Г» классе;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городу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самый высокий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успеваемости  -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95,5% </w:t>
      </w:r>
      <w:r w:rsidRPr="005866E6">
        <w:rPr>
          <w:rFonts w:ascii="Times New Roman" w:hAnsi="Times New Roman" w:cs="Times New Roman"/>
          <w:sz w:val="24"/>
          <w:szCs w:val="24"/>
        </w:rPr>
        <w:t>в ООШ № 9;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самое высокое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качество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 показали уч-ся  Гимназии №1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– 64,1%; 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самый высокий </w:t>
      </w:r>
      <w:r w:rsidRPr="005866E6">
        <w:rPr>
          <w:rFonts w:ascii="Times New Roman" w:hAnsi="Times New Roman" w:cs="Times New Roman"/>
          <w:sz w:val="24"/>
          <w:szCs w:val="24"/>
        </w:rPr>
        <w:t>средний балл в ООШ №5 –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8,2.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самый низкий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успеваемости</w:t>
      </w:r>
      <w:r w:rsidRPr="005866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-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81,1%  </w:t>
      </w:r>
      <w:r w:rsidRPr="005866E6">
        <w:rPr>
          <w:rFonts w:ascii="Times New Roman" w:hAnsi="Times New Roman" w:cs="Times New Roman"/>
          <w:sz w:val="24"/>
          <w:szCs w:val="24"/>
        </w:rPr>
        <w:t xml:space="preserve">в СОШ №8, качества знаний – </w:t>
      </w:r>
      <w:r w:rsidRPr="005866E6">
        <w:rPr>
          <w:rFonts w:ascii="Times New Roman" w:hAnsi="Times New Roman" w:cs="Times New Roman"/>
          <w:b/>
          <w:sz w:val="24"/>
          <w:szCs w:val="24"/>
        </w:rPr>
        <w:t>22,7</w:t>
      </w:r>
      <w:r w:rsidRPr="005866E6">
        <w:rPr>
          <w:rFonts w:ascii="Times New Roman" w:hAnsi="Times New Roman" w:cs="Times New Roman"/>
          <w:sz w:val="24"/>
          <w:szCs w:val="24"/>
        </w:rPr>
        <w:t>%  в СОШ №8;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на низком уровне результаты 7 «Г» СОШ №8 (учитель Мищенко О.А.)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Математика. 8 класс.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Назначение экзаменационной работы – </w:t>
      </w:r>
      <w:r w:rsidRPr="005866E6">
        <w:rPr>
          <w:rFonts w:ascii="Times New Roman" w:hAnsi="Times New Roman" w:cs="Times New Roman"/>
          <w:sz w:val="24"/>
          <w:szCs w:val="24"/>
        </w:rPr>
        <w:t>оценить уровень общеобразовательной подготовки по математике уч-ся 8-х классов ОУ.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состояла из </w:t>
      </w:r>
      <w:r w:rsidRPr="005866E6">
        <w:rPr>
          <w:rFonts w:ascii="Times New Roman" w:hAnsi="Times New Roman" w:cs="Times New Roman"/>
          <w:b/>
          <w:sz w:val="24"/>
          <w:szCs w:val="24"/>
        </w:rPr>
        <w:t>2-х частей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Часть 1</w:t>
      </w:r>
      <w:r w:rsidRPr="005866E6">
        <w:rPr>
          <w:rFonts w:ascii="Times New Roman" w:hAnsi="Times New Roman" w:cs="Times New Roman"/>
          <w:sz w:val="24"/>
          <w:szCs w:val="24"/>
        </w:rPr>
        <w:t xml:space="preserve"> -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9 заданий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уровня сложности (4 задания с ВО, 5 заданий с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),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9.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2 </w:t>
      </w:r>
      <w:r w:rsidRPr="005866E6">
        <w:rPr>
          <w:rFonts w:ascii="Times New Roman" w:hAnsi="Times New Roman" w:cs="Times New Roman"/>
          <w:sz w:val="24"/>
          <w:szCs w:val="24"/>
        </w:rPr>
        <w:t xml:space="preserve">–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3 задания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повышенного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уровня сложности, требующие развернутого ответа, максимальный балл – </w:t>
      </w:r>
      <w:r w:rsidRPr="005866E6">
        <w:rPr>
          <w:rFonts w:ascii="Times New Roman" w:hAnsi="Times New Roman" w:cs="Times New Roman"/>
          <w:b/>
          <w:sz w:val="24"/>
          <w:szCs w:val="24"/>
        </w:rPr>
        <w:t>7.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Максимальный балл за всю работу – </w:t>
      </w:r>
      <w:r w:rsidRPr="005866E6">
        <w:rPr>
          <w:rFonts w:ascii="Times New Roman" w:hAnsi="Times New Roman" w:cs="Times New Roman"/>
          <w:b/>
          <w:sz w:val="24"/>
          <w:szCs w:val="24"/>
        </w:rPr>
        <w:t>16 баллов.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В региональном экзамене по математике приняли участие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 90 из 93   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учащихся 8-х классов школы, что составило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96,8 %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списочного состава.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 регионального экзамена по математике в 8-х классах</w:t>
      </w:r>
    </w:p>
    <w:tbl>
      <w:tblPr>
        <w:tblStyle w:val="a3"/>
        <w:tblW w:w="10228" w:type="dxa"/>
        <w:tblLayout w:type="fixed"/>
        <w:tblLook w:val="04A0"/>
      </w:tblPr>
      <w:tblGrid>
        <w:gridCol w:w="1284"/>
        <w:gridCol w:w="2528"/>
        <w:gridCol w:w="1238"/>
        <w:gridCol w:w="7"/>
        <w:gridCol w:w="1481"/>
        <w:gridCol w:w="1444"/>
        <w:gridCol w:w="1122"/>
        <w:gridCol w:w="1124"/>
      </w:tblGrid>
      <w:tr w:rsidR="00FD5C4F" w:rsidRPr="005866E6" w:rsidTr="005866E6">
        <w:trPr>
          <w:trHeight w:val="543"/>
        </w:trPr>
        <w:tc>
          <w:tcPr>
            <w:tcW w:w="128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238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</w:t>
            </w:r>
          </w:p>
        </w:tc>
        <w:tc>
          <w:tcPr>
            <w:tcW w:w="1488" w:type="dxa"/>
            <w:gridSpan w:val="2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У,%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</w:tr>
      <w:tr w:rsidR="00FD5C4F" w:rsidRPr="005866E6" w:rsidTr="005866E6">
        <w:trPr>
          <w:trHeight w:val="271"/>
        </w:trPr>
        <w:tc>
          <w:tcPr>
            <w:tcW w:w="128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2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Фадеева С.В.</w:t>
            </w:r>
          </w:p>
        </w:tc>
        <w:tc>
          <w:tcPr>
            <w:tcW w:w="123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8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C4F" w:rsidRPr="005866E6" w:rsidTr="005866E6">
        <w:trPr>
          <w:trHeight w:val="271"/>
        </w:trPr>
        <w:tc>
          <w:tcPr>
            <w:tcW w:w="128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52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Левченко Н.В.</w:t>
            </w:r>
          </w:p>
        </w:tc>
        <w:tc>
          <w:tcPr>
            <w:tcW w:w="123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8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FD5C4F" w:rsidRPr="005866E6" w:rsidTr="005866E6">
        <w:trPr>
          <w:trHeight w:val="313"/>
        </w:trPr>
        <w:tc>
          <w:tcPr>
            <w:tcW w:w="128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52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Левченко Н.В.</w:t>
            </w:r>
          </w:p>
        </w:tc>
        <w:tc>
          <w:tcPr>
            <w:tcW w:w="123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8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C4F" w:rsidRPr="005866E6" w:rsidTr="005866E6">
        <w:trPr>
          <w:trHeight w:val="271"/>
        </w:trPr>
        <w:tc>
          <w:tcPr>
            <w:tcW w:w="1284" w:type="dxa"/>
          </w:tcPr>
          <w:p w:rsidR="00FD5C4F" w:rsidRPr="005866E6" w:rsidRDefault="00FD5C4F" w:rsidP="00F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52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Фадеева С.В.</w:t>
            </w:r>
          </w:p>
        </w:tc>
        <w:tc>
          <w:tcPr>
            <w:tcW w:w="123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8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C4F" w:rsidRPr="005866E6" w:rsidTr="005866E6">
        <w:trPr>
          <w:trHeight w:val="271"/>
        </w:trPr>
        <w:tc>
          <w:tcPr>
            <w:tcW w:w="3812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   По школе </w:t>
            </w:r>
          </w:p>
        </w:tc>
        <w:tc>
          <w:tcPr>
            <w:tcW w:w="1245" w:type="dxa"/>
            <w:gridSpan w:val="2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481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89,2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33,9</w:t>
            </w:r>
          </w:p>
        </w:tc>
      </w:tr>
      <w:tr w:rsidR="00FD5C4F" w:rsidRPr="005866E6" w:rsidTr="005866E6">
        <w:trPr>
          <w:trHeight w:val="271"/>
        </w:trPr>
        <w:tc>
          <w:tcPr>
            <w:tcW w:w="6537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высокий по городу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96,4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</w:tr>
      <w:tr w:rsidR="00FD5C4F" w:rsidRPr="005866E6" w:rsidTr="005866E6">
        <w:trPr>
          <w:trHeight w:val="271"/>
        </w:trPr>
        <w:tc>
          <w:tcPr>
            <w:tcW w:w="6537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низкий по городу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77,3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FD5C4F" w:rsidRPr="005866E6" w:rsidTr="005866E6">
        <w:trPr>
          <w:trHeight w:val="286"/>
        </w:trPr>
        <w:tc>
          <w:tcPr>
            <w:tcW w:w="6537" w:type="dxa"/>
            <w:gridSpan w:val="5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gramEnd"/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городу</w:t>
            </w:r>
          </w:p>
        </w:tc>
        <w:tc>
          <w:tcPr>
            <w:tcW w:w="144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89,7</w:t>
            </w:r>
          </w:p>
        </w:tc>
        <w:tc>
          <w:tcPr>
            <w:tcW w:w="11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39,7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Данные диаграммы, таблицы наглядно </w:t>
      </w:r>
      <w:r w:rsidRPr="005866E6">
        <w:rPr>
          <w:rFonts w:ascii="Times New Roman" w:hAnsi="Times New Roman" w:cs="Times New Roman"/>
          <w:b/>
          <w:sz w:val="24"/>
          <w:szCs w:val="24"/>
        </w:rPr>
        <w:t>демонстрируют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школе: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866E6">
        <w:rPr>
          <w:rFonts w:ascii="Times New Roman" w:hAnsi="Times New Roman" w:cs="Times New Roman"/>
          <w:sz w:val="24"/>
          <w:szCs w:val="24"/>
        </w:rPr>
        <w:t xml:space="preserve"> 100% успеваемости по результатам экзамена;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лучше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других восьмиклассников справились с работой уч-ся </w:t>
      </w:r>
      <w:r w:rsidRPr="005866E6">
        <w:rPr>
          <w:rFonts w:ascii="Times New Roman" w:hAnsi="Times New Roman" w:cs="Times New Roman"/>
          <w:b/>
          <w:sz w:val="24"/>
          <w:szCs w:val="24"/>
        </w:rPr>
        <w:t>8 «А»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класса: % успеваемости выше, чем в других 8-х классах (учитель Фадеева С.В.);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самый низкий % успеваемости, ниже среднего по городу в 8 «В», в 8 «Б»  (учитель Левченко Н.В.);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низкий показатель качества знаний в 8 «Б», 8 «В»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 средний показатель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успеваемости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ниже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среднего по городу </w:t>
      </w:r>
      <w:r w:rsidRPr="005866E6">
        <w:rPr>
          <w:rFonts w:ascii="Times New Roman" w:hAnsi="Times New Roman" w:cs="Times New Roman"/>
          <w:b/>
          <w:sz w:val="24"/>
          <w:szCs w:val="24"/>
        </w:rPr>
        <w:t>на 0,5%;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i/>
          <w:sz w:val="24"/>
          <w:szCs w:val="24"/>
        </w:rPr>
        <w:t>качество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среднегородского показателя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на 5,8%;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выше </w:t>
      </w:r>
      <w:r w:rsidRPr="005866E6">
        <w:rPr>
          <w:rFonts w:ascii="Times New Roman" w:hAnsi="Times New Roman" w:cs="Times New Roman"/>
          <w:sz w:val="24"/>
          <w:szCs w:val="24"/>
        </w:rPr>
        <w:t>средних городских показателей результаты успеваемости и качества знаний в 8 «А», 8 «Г» классах (учитель Фадеева С.В.).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По городу: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самый высокий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успеваемости  -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96,4%  </w:t>
      </w:r>
      <w:r w:rsidRPr="005866E6">
        <w:rPr>
          <w:rFonts w:ascii="Times New Roman" w:hAnsi="Times New Roman" w:cs="Times New Roman"/>
          <w:sz w:val="24"/>
          <w:szCs w:val="24"/>
        </w:rPr>
        <w:t>в СОШ № 10;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самое высокое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качество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   показали уч-ся ООШ № 5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– 57,1%; 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самый низкий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успеваемости</w:t>
      </w:r>
      <w:r w:rsidRPr="005866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-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 77,3%  </w:t>
      </w:r>
      <w:r w:rsidRPr="005866E6">
        <w:rPr>
          <w:rFonts w:ascii="Times New Roman" w:hAnsi="Times New Roman" w:cs="Times New Roman"/>
          <w:sz w:val="24"/>
          <w:szCs w:val="24"/>
        </w:rPr>
        <w:t>в СОШ № 4;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самое низкое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качество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продемонстрировали уч-ся СОШ №4 – </w:t>
      </w:r>
      <w:r w:rsidRPr="005866E6">
        <w:rPr>
          <w:rFonts w:ascii="Times New Roman" w:hAnsi="Times New Roman" w:cs="Times New Roman"/>
          <w:b/>
          <w:sz w:val="24"/>
          <w:szCs w:val="24"/>
        </w:rPr>
        <w:t>13,6%;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Учащиеся, сдававшие региональный экзамен повторно, сдали успешно, хотя многие набрали минимальное количество баллов, необходимое для получения «3».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В целях эффективной подготовки учащихся к государственным и региональным экзаменам по математике, </w:t>
      </w:r>
      <w:r w:rsidRPr="005866E6">
        <w:rPr>
          <w:rFonts w:ascii="Times New Roman" w:hAnsi="Times New Roman" w:cs="Times New Roman"/>
          <w:b/>
          <w:sz w:val="24"/>
          <w:szCs w:val="24"/>
        </w:rPr>
        <w:t>в 2013-2014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необходимо: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- усилить контроль за уровнем преподавания математики в 7-8-х классах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систематически проводить пробные контрольные работы по математике в 7-8 классах, в соответствии со спецификой экзаменационных работ;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осуществлять тематический мониторинг динамики  результатов УД уч-ся по выявленным типичным ошибкам;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руководителю ШМО «Мыслитель» </w:t>
      </w:r>
      <w:proofErr w:type="spellStart"/>
      <w:r w:rsidRPr="005866E6">
        <w:rPr>
          <w:rFonts w:ascii="Times New Roman" w:hAnsi="Times New Roman" w:cs="Times New Roman"/>
          <w:i/>
          <w:sz w:val="24"/>
          <w:szCs w:val="24"/>
        </w:rPr>
        <w:t>Гуменской</w:t>
      </w:r>
      <w:proofErr w:type="spellEnd"/>
      <w:r w:rsidRPr="005866E6">
        <w:rPr>
          <w:rFonts w:ascii="Times New Roman" w:hAnsi="Times New Roman" w:cs="Times New Roman"/>
          <w:i/>
          <w:sz w:val="24"/>
          <w:szCs w:val="24"/>
        </w:rPr>
        <w:t xml:space="preserve"> В.А.: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-обсудить результаты экзаменов на заседании ШМО, совместно с учителями-предметниками выявить причины недостатков в подготовке учащихся, наметить пути их устранения;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организовать обмен опытом работы учителей ШМО по отработке типичных ошибок, оказанию методической помощи учителям, чьи уч-ся показали самые низкие результаты;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учителям-предметникам 7-8-х классов: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проанализировать результаты экзаменов в разрезе заданий, успешности каждого уч-ся;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систематически работать над устранением выявленных  пробелов в знаниях уч-ся;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в системе проводить мониторинг усвоения учебного материала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применять в работе с учащимися группы «Риск» личностно-ориентированный, дифференцированный подходы.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ступень обучения.</w:t>
      </w:r>
      <w:proofErr w:type="gramEnd"/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Старшее звено.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Основным направлением развития старшей ступени образования школы является создание таких психолого-педагогических условий, при которых у каждого ученика формируется установка, выражаемая в словах: </w:t>
      </w:r>
      <w:r w:rsidRPr="005866E6">
        <w:rPr>
          <w:rFonts w:ascii="Times New Roman" w:hAnsi="Times New Roman" w:cs="Times New Roman"/>
          <w:b/>
          <w:sz w:val="24"/>
          <w:szCs w:val="24"/>
        </w:rPr>
        <w:t>«Я выбираю свой жизненный путь и хочу учиться дальше».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    Цель старшей школы – </w:t>
      </w:r>
      <w:r w:rsidRPr="005866E6">
        <w:rPr>
          <w:rFonts w:ascii="Times New Roman" w:hAnsi="Times New Roman" w:cs="Times New Roman"/>
          <w:sz w:val="24"/>
          <w:szCs w:val="24"/>
        </w:rPr>
        <w:t>формирование социально адаптированной личности выпускника, социальное, профессиональное и гражданское самоопределение молодого человека.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Основная задача старшей школы – </w:t>
      </w:r>
      <w:r w:rsidRPr="005866E6">
        <w:rPr>
          <w:rFonts w:ascii="Times New Roman" w:hAnsi="Times New Roman" w:cs="Times New Roman"/>
          <w:sz w:val="24"/>
          <w:szCs w:val="24"/>
        </w:rPr>
        <w:t>создать такие условия, при которых будет реализована идея осознанного компетентного выбора учеником профильного обучения.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В работе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на старшей ступени</w:t>
      </w:r>
      <w:r w:rsidRPr="005866E6">
        <w:rPr>
          <w:rFonts w:ascii="Times New Roman" w:hAnsi="Times New Roman" w:cs="Times New Roman"/>
          <w:sz w:val="24"/>
          <w:szCs w:val="24"/>
        </w:rPr>
        <w:t xml:space="preserve"> школы в 2012-2013 учебном году решались   следующие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D5C4F" w:rsidRPr="005866E6" w:rsidRDefault="00FD5C4F" w:rsidP="00FD5C4F">
      <w:pPr>
        <w:pStyle w:val="ae"/>
        <w:shd w:val="clear" w:color="auto" w:fill="FFFFFF"/>
        <w:spacing w:before="0" w:beforeAutospacing="0" w:after="0" w:afterAutospacing="0"/>
      </w:pPr>
      <w:r w:rsidRPr="005866E6">
        <w:t>*Продолжить внедрение в практику работы педагогов школы наиболее эффективных технологий преподавания предметов, развивать систему обеспечения качества образовательных услуг с целью повышения конкурентоспособности старшей ступени школы.</w:t>
      </w:r>
    </w:p>
    <w:p w:rsidR="00FD5C4F" w:rsidRPr="005866E6" w:rsidRDefault="00FD5C4F" w:rsidP="00FD5C4F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5866E6">
        <w:rPr>
          <w:rFonts w:ascii="Times New Roman" w:hAnsi="Times New Roman"/>
          <w:sz w:val="24"/>
          <w:szCs w:val="24"/>
          <w:lang w:val="ru-RU"/>
        </w:rPr>
        <w:t>* Совершенствовать систему организации подготовки к итоговой аттестации выпускников школы в форме ЕГЭ через повышение информационной компетенции участников образовательного процесса,  практическую отработку механизма ЕГЭ с учителями и выпускниками школы.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Каковы результаты учебной деятельности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 старшей ступени школы? Обратимся к данным таблицы.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Старшее звено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9"/>
        <w:gridCol w:w="2363"/>
        <w:gridCol w:w="2363"/>
        <w:gridCol w:w="2363"/>
      </w:tblGrid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2010-2011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</w:t>
            </w: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1</w:t>
            </w: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-201</w:t>
            </w: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2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2012-2013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FD5C4F" w:rsidRPr="005866E6" w:rsidTr="00FD5C4F">
        <w:trPr>
          <w:trHeight w:val="32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66 -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Отлично, 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10/12,5%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/11,6%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Хорошо, 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35/43,75%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/29%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+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+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%качества знаний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40</w:t>
            </w: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48,5 +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Переведены условно, 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1/1,4%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D5C4F" w:rsidRPr="005866E6" w:rsidTr="00FD5C4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Оставлены на повторный год обучения, 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866E6" w:rsidRDefault="005866E6" w:rsidP="00FD5C4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на данной ступени обучения наблюдается незначительное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уменьшение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количества учащихся</w:t>
      </w:r>
      <w:r w:rsidRPr="005866E6">
        <w:rPr>
          <w:rFonts w:ascii="Times New Roman" w:hAnsi="Times New Roman" w:cs="Times New Roman"/>
          <w:b/>
          <w:sz w:val="24"/>
          <w:szCs w:val="24"/>
        </w:rPr>
        <w:t>(-3 ч.),</w:t>
      </w:r>
      <w:r w:rsidRPr="005866E6">
        <w:rPr>
          <w:rFonts w:ascii="Times New Roman" w:hAnsi="Times New Roman" w:cs="Times New Roman"/>
          <w:sz w:val="24"/>
          <w:szCs w:val="24"/>
        </w:rPr>
        <w:t xml:space="preserve"> это объясняется тем, что 4 класса старшей ступени школы имеют невысокую наполняемость;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уменьшение количества отличников (-1), увеличение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к-ва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хорошистов дало увеличение с качества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>на 7,9%;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успеваемость 100%, положительная динамика (+1,4%).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Как уже говорилось, на </w:t>
      </w:r>
      <w:r w:rsidRPr="005866E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ступени образования школа реализует программы профильного обучения. Профильное обучение – средство его дифференциации и индивидуализации,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Деятельность старшеклассников в системе профильного обучения носит практико-ориентированный,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технологизированный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характер. Деятельность педагога основывается на реализации личностно ориентированного, деятельностного и компетентностного подходов.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sz w:val="24"/>
          <w:szCs w:val="24"/>
        </w:rPr>
        <w:t xml:space="preserve">В 2012-2013 учебном году обучение продолжалось в  11 «А» классе - </w:t>
      </w:r>
      <w:r w:rsidRPr="005866E6">
        <w:rPr>
          <w:rFonts w:ascii="Times New Roman" w:hAnsi="Times New Roman" w:cs="Times New Roman"/>
          <w:b/>
          <w:sz w:val="24"/>
          <w:szCs w:val="24"/>
        </w:rPr>
        <w:t>социально-экономического</w:t>
      </w:r>
      <w:r w:rsidRPr="005866E6">
        <w:rPr>
          <w:rFonts w:ascii="Times New Roman" w:hAnsi="Times New Roman" w:cs="Times New Roman"/>
          <w:sz w:val="24"/>
          <w:szCs w:val="24"/>
        </w:rPr>
        <w:t xml:space="preserve">   профиля (профильные предметы: математика, обществознание, право, экономика), осуществлялось обучение  в 10 «Т» классе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технического профиля, 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профильные предметы: математика, физика, информатика.</w:t>
      </w:r>
      <w:proofErr w:type="gramEnd"/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Каковы показатели усвоения профильных дисциплин учащимися данных классов? Результаты освоения профильных предметов приведены в таблице. 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учебной деятельности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по профильным предметам учащихся 10 «Т» класса (</w:t>
      </w:r>
      <w:proofErr w:type="gramStart"/>
      <w:r w:rsidRPr="005866E6">
        <w:rPr>
          <w:rFonts w:ascii="Times New Roman" w:hAnsi="Times New Roman" w:cs="Times New Roman"/>
          <w:b/>
          <w:i/>
          <w:sz w:val="24"/>
          <w:szCs w:val="24"/>
        </w:rPr>
        <w:t>технический</w:t>
      </w:r>
      <w:proofErr w:type="gramEnd"/>
      <w:r w:rsidRPr="005866E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2820"/>
        <w:gridCol w:w="1766"/>
        <w:gridCol w:w="2293"/>
        <w:gridCol w:w="2293"/>
      </w:tblGrid>
      <w:tr w:rsidR="00FD5C4F" w:rsidRPr="005866E6" w:rsidTr="005866E6">
        <w:trPr>
          <w:trHeight w:val="49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2012-2013 учебный год </w:t>
            </w:r>
          </w:p>
        </w:tc>
      </w:tr>
      <w:tr w:rsidR="00FD5C4F" w:rsidRPr="005866E6" w:rsidTr="005866E6">
        <w:trPr>
          <w:trHeight w:val="37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У, 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КЗ, 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отметка</w:t>
            </w:r>
          </w:p>
        </w:tc>
      </w:tr>
      <w:tr w:rsidR="00FD5C4F" w:rsidRPr="005866E6" w:rsidTr="005866E6">
        <w:trPr>
          <w:trHeight w:val="80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FD5C4F" w:rsidRPr="005866E6" w:rsidTr="005866E6">
        <w:trPr>
          <w:trHeight w:val="51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</w:tr>
      <w:tr w:rsidR="00FD5C4F" w:rsidRPr="005866E6" w:rsidTr="005866E6">
        <w:trPr>
          <w:trHeight w:val="49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FD5C4F" w:rsidRPr="005866E6" w:rsidTr="005866E6">
        <w:trPr>
          <w:trHeight w:val="49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</w:tr>
      <w:tr w:rsidR="00FD5C4F" w:rsidRPr="005866E6" w:rsidTr="005866E6">
        <w:trPr>
          <w:trHeight w:val="511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4,3</w:t>
            </w:r>
          </w:p>
        </w:tc>
      </w:tr>
    </w:tbl>
    <w:p w:rsidR="005866E6" w:rsidRDefault="005866E6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Данные результатов обучения в техническом профильном классе на старшей ступени школы демонстрируют: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- 100% успеваемость по всем профильным дисциплинам;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высокое качество знаний по трем профильным предметам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самый высокий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качества знаний по </w:t>
      </w:r>
      <w:r w:rsidRPr="005866E6">
        <w:rPr>
          <w:rFonts w:ascii="Times New Roman" w:hAnsi="Times New Roman" w:cs="Times New Roman"/>
          <w:i/>
          <w:sz w:val="24"/>
          <w:szCs w:val="24"/>
        </w:rPr>
        <w:t>информатике;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соответственно,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самый высокий средний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балл по </w:t>
      </w:r>
      <w:r w:rsidRPr="005866E6">
        <w:rPr>
          <w:rFonts w:ascii="Times New Roman" w:hAnsi="Times New Roman" w:cs="Times New Roman"/>
          <w:i/>
          <w:sz w:val="24"/>
          <w:szCs w:val="24"/>
        </w:rPr>
        <w:t>ИВТ</w:t>
      </w:r>
      <w:r w:rsidRPr="005866E6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самый низкий показатель </w:t>
      </w:r>
      <w:r w:rsidRPr="005866E6">
        <w:rPr>
          <w:rFonts w:ascii="Times New Roman" w:hAnsi="Times New Roman" w:cs="Times New Roman"/>
          <w:sz w:val="24"/>
          <w:szCs w:val="24"/>
        </w:rPr>
        <w:t xml:space="preserve">качества знаний по </w:t>
      </w:r>
      <w:r w:rsidRPr="005866E6">
        <w:rPr>
          <w:rFonts w:ascii="Times New Roman" w:hAnsi="Times New Roman" w:cs="Times New Roman"/>
          <w:i/>
          <w:sz w:val="24"/>
          <w:szCs w:val="24"/>
        </w:rPr>
        <w:t>физике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66E6">
        <w:rPr>
          <w:rFonts w:ascii="Times New Roman" w:hAnsi="Times New Roman" w:cs="Times New Roman"/>
          <w:sz w:val="24"/>
          <w:szCs w:val="24"/>
        </w:rPr>
        <w:t>что свидетельствует о сложности изучения данного предмета на профильном уровне.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учебной деятельности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по профильным предметам учащихся 11 «А» класса (</w:t>
      </w:r>
      <w:proofErr w:type="gramStart"/>
      <w:r w:rsidRPr="005866E6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</w:t>
      </w:r>
      <w:proofErr w:type="gramEnd"/>
      <w:r w:rsidRPr="005866E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2164"/>
        <w:gridCol w:w="808"/>
        <w:gridCol w:w="942"/>
        <w:gridCol w:w="673"/>
        <w:gridCol w:w="807"/>
        <w:gridCol w:w="808"/>
        <w:gridCol w:w="808"/>
        <w:gridCol w:w="1077"/>
        <w:gridCol w:w="1347"/>
      </w:tblGrid>
      <w:tr w:rsidR="00FD5C4F" w:rsidRPr="005866E6" w:rsidTr="005866E6">
        <w:trPr>
          <w:trHeight w:val="563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2011-2012 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учебный год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2012-2013 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ЕГЭ - 2013</w:t>
            </w:r>
          </w:p>
        </w:tc>
      </w:tr>
      <w:tr w:rsidR="00FD5C4F" w:rsidRPr="005866E6" w:rsidTr="005866E6">
        <w:trPr>
          <w:trHeight w:val="572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У, %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КЗ,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У, %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КЗ, 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балл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высший балл</w:t>
            </w:r>
          </w:p>
        </w:tc>
      </w:tr>
      <w:tr w:rsidR="00FD5C4F" w:rsidRPr="005866E6" w:rsidTr="005866E6">
        <w:trPr>
          <w:trHeight w:val="56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68</w:t>
            </w:r>
          </w:p>
        </w:tc>
      </w:tr>
      <w:tr w:rsidR="00FD5C4F" w:rsidRPr="005866E6" w:rsidTr="005866E6">
        <w:trPr>
          <w:trHeight w:val="28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D5C4F" w:rsidRPr="005866E6" w:rsidTr="005866E6">
        <w:trPr>
          <w:trHeight w:val="2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D5C4F" w:rsidRPr="005866E6" w:rsidTr="005866E6">
        <w:trPr>
          <w:trHeight w:val="28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83</w:t>
            </w:r>
          </w:p>
        </w:tc>
      </w:tr>
      <w:tr w:rsidR="00FD5C4F" w:rsidRPr="005866E6" w:rsidTr="005866E6">
        <w:trPr>
          <w:trHeight w:val="28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5C4F" w:rsidRPr="005866E6" w:rsidTr="005866E6">
        <w:trPr>
          <w:trHeight w:val="282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66E6" w:rsidRDefault="005866E6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Данные результатов обучения в социально-экономическом профильном классе на старшей ступени школы демонстрируют: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100% успеваемость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 всем профильным дисциплинам;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стабильный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Pr="005866E6">
        <w:rPr>
          <w:rFonts w:ascii="Times New Roman" w:hAnsi="Times New Roman" w:cs="Times New Roman"/>
          <w:i/>
          <w:sz w:val="24"/>
          <w:szCs w:val="24"/>
        </w:rPr>
        <w:t>качества знаний, среднего балла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 данным предметам за 2 года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-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высокое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качество знаний по  профильным дисциплинам: экономика, право, обществознание</w:t>
      </w:r>
      <w:r w:rsidRPr="005866E6">
        <w:rPr>
          <w:rFonts w:ascii="Times New Roman" w:hAnsi="Times New Roman" w:cs="Times New Roman"/>
          <w:i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достаточно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высокий средний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балл ЕГЭ по </w:t>
      </w:r>
      <w:r w:rsidRPr="005866E6">
        <w:rPr>
          <w:rFonts w:ascii="Times New Roman" w:hAnsi="Times New Roman" w:cs="Times New Roman"/>
          <w:i/>
          <w:sz w:val="24"/>
          <w:szCs w:val="24"/>
        </w:rPr>
        <w:t>математике, обществознанию;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достаточно высокий уровень подготовки выпускников социально-экономического класса подтвержден  результатами ЕГЭ по профильным предметам.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Подведем итоги результатов учебной деятельности в 2012-2013 учебном году по ступеням обучения и в целом по школе.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Успеваемость по ступеням обучения</w:t>
      </w:r>
    </w:p>
    <w:tbl>
      <w:tblPr>
        <w:tblStyle w:val="a3"/>
        <w:tblpPr w:leftFromText="180" w:rightFromText="180" w:vertAnchor="text" w:horzAnchor="margin" w:tblpY="419"/>
        <w:tblW w:w="9535" w:type="dxa"/>
        <w:tblLook w:val="04A0"/>
      </w:tblPr>
      <w:tblGrid>
        <w:gridCol w:w="2268"/>
        <w:gridCol w:w="1843"/>
        <w:gridCol w:w="1808"/>
        <w:gridCol w:w="1808"/>
        <w:gridCol w:w="1808"/>
      </w:tblGrid>
      <w:tr w:rsidR="005866E6" w:rsidRPr="005866E6" w:rsidTr="005866E6">
        <w:trPr>
          <w:trHeight w:val="571"/>
        </w:trPr>
        <w:tc>
          <w:tcPr>
            <w:tcW w:w="226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1843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5866E6" w:rsidRPr="005866E6" w:rsidTr="005866E6">
        <w:tc>
          <w:tcPr>
            <w:tcW w:w="226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1843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97,5% 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99 % +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99,1%</w:t>
            </w:r>
          </w:p>
        </w:tc>
      </w:tr>
      <w:tr w:rsidR="005866E6" w:rsidRPr="005866E6" w:rsidTr="005866E6">
        <w:tc>
          <w:tcPr>
            <w:tcW w:w="226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1843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97,2%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97,8% 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96,9% -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99%</w:t>
            </w:r>
          </w:p>
        </w:tc>
      </w:tr>
      <w:tr w:rsidR="005866E6" w:rsidRPr="005866E6" w:rsidTr="005866E6">
        <w:tc>
          <w:tcPr>
            <w:tcW w:w="226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  <w:tc>
          <w:tcPr>
            <w:tcW w:w="1843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98,6% 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 +</w:t>
            </w:r>
          </w:p>
        </w:tc>
        <w:tc>
          <w:tcPr>
            <w:tcW w:w="1808" w:type="dxa"/>
          </w:tcPr>
          <w:p w:rsidR="005866E6" w:rsidRPr="005866E6" w:rsidRDefault="005866E6" w:rsidP="00586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98,5%</w:t>
            </w:r>
          </w:p>
        </w:tc>
      </w:tr>
    </w:tbl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6E6" w:rsidRDefault="005866E6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6E6" w:rsidRDefault="005866E6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По данным таблицы видим: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самый</w:t>
      </w:r>
      <w:r w:rsidRPr="005866E6">
        <w:rPr>
          <w:rFonts w:ascii="Times New Roman" w:hAnsi="Times New Roman" w:cs="Times New Roman"/>
          <w:i/>
          <w:sz w:val="24"/>
          <w:szCs w:val="24"/>
        </w:rPr>
        <w:t>высокий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успеваемости в </w:t>
      </w:r>
      <w:r w:rsidRPr="005866E6">
        <w:rPr>
          <w:rFonts w:ascii="Times New Roman" w:hAnsi="Times New Roman" w:cs="Times New Roman"/>
          <w:i/>
          <w:sz w:val="24"/>
          <w:szCs w:val="24"/>
        </w:rPr>
        <w:t>средней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школе;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</w:t>
      </w:r>
      <w:r w:rsidRPr="005866E6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5866E6">
        <w:rPr>
          <w:rFonts w:ascii="Times New Roman" w:hAnsi="Times New Roman" w:cs="Times New Roman"/>
          <w:i/>
          <w:sz w:val="24"/>
          <w:szCs w:val="24"/>
        </w:rPr>
        <w:t>отрицательная динамика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успеваемости за 3 года, по-прежнему это звено остается самым массовым и проблематичным;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небольшое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повышение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показателя в 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начальной </w:t>
      </w:r>
      <w:r w:rsidRPr="005866E6">
        <w:rPr>
          <w:rFonts w:ascii="Times New Roman" w:hAnsi="Times New Roman" w:cs="Times New Roman"/>
          <w:sz w:val="24"/>
          <w:szCs w:val="24"/>
        </w:rPr>
        <w:t xml:space="preserve">школе на </w:t>
      </w:r>
      <w:r w:rsidRPr="005866E6">
        <w:rPr>
          <w:rFonts w:ascii="Times New Roman" w:hAnsi="Times New Roman" w:cs="Times New Roman"/>
          <w:b/>
          <w:sz w:val="24"/>
          <w:szCs w:val="24"/>
        </w:rPr>
        <w:t>1,5%;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на уровне города показатели по школе </w:t>
      </w:r>
      <w:r w:rsidRPr="005866E6">
        <w:rPr>
          <w:rFonts w:ascii="Times New Roman" w:hAnsi="Times New Roman" w:cs="Times New Roman"/>
          <w:i/>
          <w:sz w:val="24"/>
          <w:szCs w:val="24"/>
        </w:rPr>
        <w:t>немного 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средних по городу: начальная школа</w:t>
      </w:r>
      <w:r w:rsidRPr="005866E6">
        <w:rPr>
          <w:rFonts w:ascii="Times New Roman" w:hAnsi="Times New Roman" w:cs="Times New Roman"/>
          <w:b/>
          <w:sz w:val="24"/>
          <w:szCs w:val="24"/>
        </w:rPr>
        <w:t>(- 0,1%),</w:t>
      </w:r>
      <w:r w:rsidRPr="005866E6">
        <w:rPr>
          <w:rFonts w:ascii="Times New Roman" w:hAnsi="Times New Roman" w:cs="Times New Roman"/>
          <w:sz w:val="24"/>
          <w:szCs w:val="24"/>
        </w:rPr>
        <w:t xml:space="preserve"> основная школа </w:t>
      </w:r>
      <w:r w:rsidRPr="005866E6">
        <w:rPr>
          <w:rFonts w:ascii="Times New Roman" w:hAnsi="Times New Roman" w:cs="Times New Roman"/>
          <w:b/>
          <w:sz w:val="24"/>
          <w:szCs w:val="24"/>
        </w:rPr>
        <w:t>(-2,1%);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успеваемость на старшей ступени школы </w:t>
      </w:r>
      <w:r w:rsidRPr="005866E6">
        <w:rPr>
          <w:rFonts w:ascii="Times New Roman" w:hAnsi="Times New Roman" w:cs="Times New Roman"/>
          <w:i/>
          <w:sz w:val="24"/>
          <w:szCs w:val="24"/>
        </w:rPr>
        <w:t>выше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 по городу на </w:t>
      </w:r>
      <w:r w:rsidRPr="005866E6">
        <w:rPr>
          <w:rFonts w:ascii="Times New Roman" w:hAnsi="Times New Roman" w:cs="Times New Roman"/>
          <w:b/>
          <w:sz w:val="24"/>
          <w:szCs w:val="24"/>
        </w:rPr>
        <w:t>1,5%.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Качество знаний по ступеням обучения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500" w:type="dxa"/>
        <w:tblLook w:val="04A0"/>
      </w:tblPr>
      <w:tblGrid>
        <w:gridCol w:w="2268"/>
        <w:gridCol w:w="1808"/>
        <w:gridCol w:w="1808"/>
        <w:gridCol w:w="1808"/>
        <w:gridCol w:w="1808"/>
      </w:tblGrid>
      <w:tr w:rsidR="00FD5C4F" w:rsidRPr="005866E6" w:rsidTr="00596571">
        <w:tc>
          <w:tcPr>
            <w:tcW w:w="226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FD5C4F" w:rsidRPr="005866E6" w:rsidTr="00596571">
        <w:tc>
          <w:tcPr>
            <w:tcW w:w="226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47,5%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55% 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56,3% +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56,2%</w:t>
            </w:r>
          </w:p>
        </w:tc>
      </w:tr>
      <w:tr w:rsidR="00FD5C4F" w:rsidRPr="005866E6" w:rsidTr="00596571">
        <w:tc>
          <w:tcPr>
            <w:tcW w:w="226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34,2% 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37% +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39,7%</w:t>
            </w:r>
          </w:p>
        </w:tc>
      </w:tr>
      <w:tr w:rsidR="00FD5C4F" w:rsidRPr="005866E6" w:rsidTr="00596571">
        <w:tc>
          <w:tcPr>
            <w:tcW w:w="226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56,25%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40,6% 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48,5 %+</w:t>
            </w:r>
          </w:p>
        </w:tc>
        <w:tc>
          <w:tcPr>
            <w:tcW w:w="180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51,1%</w:t>
            </w:r>
          </w:p>
        </w:tc>
      </w:tr>
    </w:tbl>
    <w:p w:rsidR="00FD5C4F" w:rsidRPr="005866E6" w:rsidRDefault="00FD5C4F" w:rsidP="00FD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По данным таблицы видим: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положительная динамика качества знаний на всех ступенях школы;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>- самый</w:t>
      </w:r>
      <w:r w:rsidRPr="005866E6">
        <w:rPr>
          <w:rFonts w:ascii="Times New Roman" w:hAnsi="Times New Roman" w:cs="Times New Roman"/>
          <w:i/>
          <w:sz w:val="24"/>
          <w:szCs w:val="24"/>
        </w:rPr>
        <w:t>высокий %</w:t>
      </w:r>
      <w:r w:rsidRPr="005866E6">
        <w:rPr>
          <w:rFonts w:ascii="Times New Roman" w:hAnsi="Times New Roman" w:cs="Times New Roman"/>
          <w:sz w:val="24"/>
          <w:szCs w:val="24"/>
        </w:rPr>
        <w:t xml:space="preserve">  качества знаний в </w:t>
      </w:r>
      <w:r w:rsidRPr="005866E6">
        <w:rPr>
          <w:rFonts w:ascii="Times New Roman" w:hAnsi="Times New Roman" w:cs="Times New Roman"/>
          <w:i/>
          <w:sz w:val="24"/>
          <w:szCs w:val="24"/>
        </w:rPr>
        <w:t>начальной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школе, положительная динамика </w:t>
      </w:r>
      <w:r w:rsidRPr="005866E6">
        <w:rPr>
          <w:rFonts w:ascii="Times New Roman" w:hAnsi="Times New Roman" w:cs="Times New Roman"/>
          <w:b/>
          <w:sz w:val="24"/>
          <w:szCs w:val="24"/>
        </w:rPr>
        <w:t>(+1,3%);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</w:t>
      </w:r>
      <w:r w:rsidRPr="005866E6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5866E6">
        <w:rPr>
          <w:rFonts w:ascii="Times New Roman" w:hAnsi="Times New Roman" w:cs="Times New Roman"/>
          <w:i/>
          <w:sz w:val="24"/>
          <w:szCs w:val="24"/>
        </w:rPr>
        <w:t>положительная динамика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качества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>(+ 2,8%),</w:t>
      </w:r>
      <w:r w:rsidRPr="005866E6">
        <w:rPr>
          <w:rFonts w:ascii="Times New Roman" w:hAnsi="Times New Roman" w:cs="Times New Roman"/>
          <w:sz w:val="24"/>
          <w:szCs w:val="24"/>
        </w:rPr>
        <w:t xml:space="preserve"> но при этом показатель </w:t>
      </w:r>
      <w:r w:rsidRPr="005866E6">
        <w:rPr>
          <w:rFonts w:ascii="Times New Roman" w:hAnsi="Times New Roman" w:cs="Times New Roman"/>
          <w:i/>
          <w:sz w:val="24"/>
          <w:szCs w:val="24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 по городу на </w:t>
      </w:r>
      <w:r w:rsidRPr="005866E6">
        <w:rPr>
          <w:rFonts w:ascii="Times New Roman" w:hAnsi="Times New Roman" w:cs="Times New Roman"/>
          <w:b/>
          <w:sz w:val="24"/>
          <w:szCs w:val="24"/>
        </w:rPr>
        <w:t>2,7%;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на уровне города показатели по основной, средней школе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незначительно 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 по городу, в начальной школе на уровне города</w:t>
      </w:r>
      <w:r w:rsidRPr="005866E6">
        <w:rPr>
          <w:rFonts w:ascii="Times New Roman" w:hAnsi="Times New Roman" w:cs="Times New Roman"/>
          <w:b/>
          <w:sz w:val="24"/>
          <w:szCs w:val="24"/>
        </w:rPr>
        <w:t>.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по школе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843"/>
        <w:gridCol w:w="1985"/>
        <w:gridCol w:w="1952"/>
      </w:tblGrid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2010-2011 </w:t>
            </w: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2011-2012 </w:t>
            </w: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2012-2013 </w:t>
            </w: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год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учащихся на конец года </w:t>
            </w:r>
          </w:p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939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950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998 +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Аттестовано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869 +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Остались на повторный год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6/0,6%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9/ 1,1%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/1,2%</w:t>
            </w:r>
          </w:p>
        </w:tc>
      </w:tr>
      <w:tr w:rsidR="00FD5C4F" w:rsidRPr="005866E6" w:rsidTr="00FD5C4F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Переведены условно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13/1,4%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10/1,2%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8/ 0,9 %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Окончили учебный год на «отлично»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43/5,9%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62/7,3%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56/6,4 -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Окончили учебный год 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248/34%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290/34,4%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333/ 38,3% +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Окончили год с золотой и серебряной медалью, 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7/15,9%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4/11,1%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  <w:p w:rsidR="00596571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золото, </w:t>
            </w:r>
          </w:p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1-серебро</w:t>
            </w:r>
          </w:p>
        </w:tc>
      </w:tr>
      <w:tr w:rsidR="00FD5C4F" w:rsidRPr="005866E6" w:rsidTr="00FD5C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97,4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 +</w:t>
            </w:r>
          </w:p>
        </w:tc>
      </w:tr>
      <w:tr w:rsidR="00FD5C4F" w:rsidRPr="005866E6" w:rsidTr="00FD5C4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39,9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44,8 +</w:t>
            </w:r>
          </w:p>
        </w:tc>
      </w:tr>
    </w:tbl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 наблюдаем увеличение количества второгодников</w:t>
      </w:r>
      <w:r w:rsidRPr="005866E6">
        <w:rPr>
          <w:rFonts w:ascii="Times New Roman" w:hAnsi="Times New Roman" w:cs="Times New Roman"/>
          <w:b/>
          <w:sz w:val="24"/>
          <w:szCs w:val="24"/>
        </w:rPr>
        <w:t>(+ 1 уч-ся);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 уменьшение числа учащихся, переведенных условно</w:t>
      </w:r>
      <w:r w:rsidRPr="005866E6">
        <w:rPr>
          <w:rFonts w:ascii="Times New Roman" w:hAnsi="Times New Roman" w:cs="Times New Roman"/>
          <w:b/>
          <w:sz w:val="24"/>
          <w:szCs w:val="24"/>
        </w:rPr>
        <w:t>(- 2 уч-ся);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уменьшение количества отличников</w:t>
      </w:r>
      <w:r w:rsidRPr="005866E6">
        <w:rPr>
          <w:rFonts w:ascii="Times New Roman" w:hAnsi="Times New Roman" w:cs="Times New Roman"/>
          <w:b/>
          <w:sz w:val="24"/>
          <w:szCs w:val="24"/>
        </w:rPr>
        <w:t>(- 6 уч-ся)</w:t>
      </w:r>
      <w:r w:rsidRPr="005866E6">
        <w:rPr>
          <w:rFonts w:ascii="Times New Roman" w:hAnsi="Times New Roman" w:cs="Times New Roman"/>
          <w:sz w:val="24"/>
          <w:szCs w:val="24"/>
        </w:rPr>
        <w:t>, значительное увеличение хорошистов</w:t>
      </w:r>
      <w:r w:rsidRPr="005866E6">
        <w:rPr>
          <w:rFonts w:ascii="Times New Roman" w:hAnsi="Times New Roman" w:cs="Times New Roman"/>
          <w:b/>
          <w:sz w:val="24"/>
          <w:szCs w:val="24"/>
        </w:rPr>
        <w:t>(+43 уч-ся),</w:t>
      </w:r>
      <w:r w:rsidRPr="005866E6">
        <w:rPr>
          <w:rFonts w:ascii="Times New Roman" w:hAnsi="Times New Roman" w:cs="Times New Roman"/>
          <w:sz w:val="24"/>
          <w:szCs w:val="24"/>
        </w:rPr>
        <w:t xml:space="preserve"> - положительная динамика качества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>(+ 3,1 %)</w:t>
      </w:r>
      <w:r w:rsidRPr="005866E6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положительная  динамика успеваемости </w:t>
      </w:r>
      <w:r w:rsidRPr="005866E6">
        <w:rPr>
          <w:rFonts w:ascii="Times New Roman" w:hAnsi="Times New Roman" w:cs="Times New Roman"/>
          <w:b/>
          <w:sz w:val="24"/>
          <w:szCs w:val="24"/>
        </w:rPr>
        <w:t>(+0,3%);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стабильность по наличию медалистов, выпускников 11-х классов, подтверждающих высокие результаты учебной деятельности на итоговой аттестации в формате ЕГЭ.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4.Анализ результатов государственной (итоговой) аттестации.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Важнейшим  показателем успешности школы, педагогического коллектива являются результаты итоговой аттестации выпускников 9, 11 классов. Это показатель уровня образовательной подготовки, осуществляемой  школой. В 2012-2013 учебном году подготовка выпускников 9-х, 11-го класса к государственной (итоговой) аттестации осуществлялась в соответствии со Школьными </w:t>
      </w:r>
      <w:r w:rsidRPr="005866E6">
        <w:rPr>
          <w:rFonts w:ascii="Times New Roman" w:hAnsi="Times New Roman" w:cs="Times New Roman"/>
          <w:sz w:val="24"/>
          <w:szCs w:val="24"/>
        </w:rPr>
        <w:lastRenderedPageBreak/>
        <w:t>программами подготовки выпускников к ГИА, ЕГЭ. Мероприятия Школьных программ выполнены в полном объеме.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учебной деятельности выпускников 9-х классов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948"/>
        <w:gridCol w:w="1812"/>
        <w:gridCol w:w="1485"/>
        <w:gridCol w:w="1817"/>
        <w:gridCol w:w="1276"/>
      </w:tblGrid>
      <w:tr w:rsidR="00FD5C4F" w:rsidRPr="005866E6" w:rsidTr="00FD5C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Годы выпуска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Аттестовано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У,%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«4» и «5» (к-во)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КЗ, %</w:t>
            </w:r>
          </w:p>
        </w:tc>
      </w:tr>
      <w:tr w:rsidR="00FD5C4F" w:rsidRPr="005866E6" w:rsidTr="00FD5C4F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2010-2011 учебный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D5C4F" w:rsidRPr="005866E6" w:rsidTr="00FD5C4F">
        <w:trPr>
          <w:trHeight w:val="6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2011-2012 учебный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D5C4F" w:rsidRPr="005866E6" w:rsidTr="00FD5C4F">
        <w:trPr>
          <w:trHeight w:val="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2012-2013 учебный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 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36+</w:t>
            </w:r>
          </w:p>
        </w:tc>
      </w:tr>
    </w:tbl>
    <w:p w:rsidR="00596571" w:rsidRDefault="00596571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Pr="005866E6">
        <w:rPr>
          <w:rFonts w:ascii="Times New Roman" w:hAnsi="Times New Roman" w:cs="Times New Roman"/>
          <w:sz w:val="24"/>
          <w:szCs w:val="24"/>
        </w:rPr>
        <w:t xml:space="preserve">учебной деятельности выпускников 9-х классов за 3 года позволяет сделать следующие </w:t>
      </w:r>
      <w:r w:rsidRPr="005866E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материал по всем предметам учебного плана усвоен выпускниками 9-х классов на допустимом и оптимальном уровне, все учащиеся допущены к государственной (итоговой) аттестации;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увеличение  количества  выпускников на 17 уч-ся;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стабильный за 3 года </w:t>
      </w:r>
      <w:r w:rsidRPr="005866E6">
        <w:rPr>
          <w:rFonts w:ascii="Times New Roman" w:hAnsi="Times New Roman" w:cs="Times New Roman"/>
          <w:b/>
          <w:sz w:val="24"/>
          <w:szCs w:val="24"/>
        </w:rPr>
        <w:t>100%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уровень успеваемости выпускников 9-х классов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-увеличение количества отличников и хорошистов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(+8 ч.), </w:t>
      </w:r>
      <w:r w:rsidRPr="005866E6">
        <w:rPr>
          <w:rFonts w:ascii="Times New Roman" w:hAnsi="Times New Roman" w:cs="Times New Roman"/>
          <w:sz w:val="24"/>
          <w:szCs w:val="24"/>
        </w:rPr>
        <w:t>соответственно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повышение </w:t>
      </w:r>
      <w:r w:rsidRPr="005866E6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>(+2%).</w:t>
      </w:r>
    </w:p>
    <w:p w:rsidR="00FD5C4F" w:rsidRPr="005866E6" w:rsidRDefault="00FD5C4F" w:rsidP="00596571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В 2012-2013 учебном году выпускники 9-х классов сдавали обязательные экзамены по </w:t>
      </w:r>
      <w:r w:rsidRPr="005866E6">
        <w:rPr>
          <w:rFonts w:ascii="Times New Roman" w:hAnsi="Times New Roman" w:cs="Times New Roman"/>
          <w:b/>
          <w:sz w:val="24"/>
          <w:szCs w:val="24"/>
        </w:rPr>
        <w:t>физической культуре, русскому языку, математике.</w:t>
      </w:r>
      <w:r w:rsidRPr="005866E6">
        <w:rPr>
          <w:rFonts w:ascii="Times New Roman" w:hAnsi="Times New Roman" w:cs="Times New Roman"/>
          <w:sz w:val="24"/>
          <w:szCs w:val="24"/>
        </w:rPr>
        <w:t xml:space="preserve">  Государственную (итоговую) аттестацию по  двум обязательным предметам (русскому языку и математике)   выпускники 9-х классов сдавали в формате ГИА. </w:t>
      </w:r>
    </w:p>
    <w:p w:rsidR="00FD5C4F" w:rsidRPr="005866E6" w:rsidRDefault="00FD5C4F" w:rsidP="0059657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государственной (итоговой) аттестации </w:t>
      </w:r>
    </w:p>
    <w:p w:rsidR="00FD5C4F" w:rsidRPr="005866E6" w:rsidRDefault="00FD5C4F" w:rsidP="00FD5C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за курс основной школы по обязательным предметам.</w:t>
      </w:r>
    </w:p>
    <w:tbl>
      <w:tblPr>
        <w:tblpPr w:leftFromText="180" w:rightFromText="180" w:vertAnchor="text" w:horzAnchor="margin" w:tblpY="9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172"/>
        <w:gridCol w:w="1719"/>
        <w:gridCol w:w="1203"/>
        <w:gridCol w:w="1205"/>
        <w:gridCol w:w="1376"/>
        <w:gridCol w:w="2236"/>
      </w:tblGrid>
      <w:tr w:rsidR="00FD5C4F" w:rsidRPr="005866E6" w:rsidTr="00596571">
        <w:trPr>
          <w:trHeight w:val="422"/>
        </w:trPr>
        <w:tc>
          <w:tcPr>
            <w:tcW w:w="2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уч-ся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У, %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КЗ, %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СБ</w:t>
            </w:r>
            <w:proofErr w:type="gramEnd"/>
          </w:p>
        </w:tc>
      </w:tr>
      <w:tr w:rsidR="00FD5C4F" w:rsidRPr="005866E6" w:rsidTr="00596571">
        <w:trPr>
          <w:trHeight w:val="416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5C4F" w:rsidRPr="005866E6" w:rsidTr="00596571">
        <w:trPr>
          <w:trHeight w:val="28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49,2 -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3,6 -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28,1-</w:t>
            </w:r>
          </w:p>
        </w:tc>
      </w:tr>
      <w:tr w:rsidR="00FD5C4F" w:rsidRPr="005866E6" w:rsidTr="00596571">
        <w:trPr>
          <w:trHeight w:val="271"/>
        </w:trPr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29,6 </w:t>
            </w:r>
          </w:p>
        </w:tc>
      </w:tr>
      <w:tr w:rsidR="00FD5C4F" w:rsidRPr="005866E6" w:rsidTr="00596571">
        <w:trPr>
          <w:trHeight w:val="27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64,9 +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3,9 +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17,8 +</w:t>
            </w:r>
          </w:p>
        </w:tc>
      </w:tr>
      <w:tr w:rsidR="00FD5C4F" w:rsidRPr="005866E6" w:rsidTr="00596571">
        <w:trPr>
          <w:trHeight w:val="126"/>
        </w:trPr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16,6</w:t>
            </w:r>
          </w:p>
        </w:tc>
      </w:tr>
    </w:tbl>
    <w:p w:rsidR="00FD5C4F" w:rsidRPr="005866E6" w:rsidRDefault="00FD5C4F" w:rsidP="00FD5C4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Данные таблицы демонстрируют следующие результаты обязательных экзаменов выпускников 9-х классов: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высокие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результаты экзамена по </w:t>
      </w:r>
      <w:r w:rsidRPr="005866E6">
        <w:rPr>
          <w:rFonts w:ascii="Times New Roman" w:hAnsi="Times New Roman" w:cs="Times New Roman"/>
          <w:i/>
          <w:sz w:val="24"/>
          <w:szCs w:val="24"/>
        </w:rPr>
        <w:t>физической культуре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результаты выпускников 9-х классов школы на ГИА по  </w:t>
      </w: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русскому языку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Pr="005866E6">
        <w:rPr>
          <w:rFonts w:ascii="Times New Roman" w:hAnsi="Times New Roman" w:cs="Times New Roman"/>
          <w:sz w:val="24"/>
          <w:szCs w:val="24"/>
        </w:rPr>
        <w:t xml:space="preserve">среднихпоказателей по качеству знаний 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на 5,2%, </w:t>
      </w:r>
      <w:r w:rsidRPr="005866E6">
        <w:rPr>
          <w:rFonts w:ascii="Times New Roman" w:hAnsi="Times New Roman" w:cs="Times New Roman"/>
          <w:sz w:val="24"/>
          <w:szCs w:val="24"/>
        </w:rPr>
        <w:t>по средней отме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тке  на 0,1, 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 среднему баллу </w:t>
      </w:r>
      <w:r w:rsidRPr="005866E6">
        <w:rPr>
          <w:rFonts w:ascii="Times New Roman" w:hAnsi="Times New Roman" w:cs="Times New Roman"/>
          <w:b/>
          <w:sz w:val="24"/>
          <w:szCs w:val="24"/>
        </w:rPr>
        <w:t>на 1,5;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по городу при 100% положительном результате лучшие результаты по качеству знаний в школах №1, 5, 6, 12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на уровне города в числе лучших результатов экзамена по русскому языку отмечены учащиеся и педагоги нашей школы:</w:t>
      </w:r>
    </w:p>
    <w:p w:rsidR="00596571" w:rsidRPr="005866E6" w:rsidRDefault="00596571" w:rsidP="00FD5C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85"/>
        <w:gridCol w:w="2446"/>
        <w:gridCol w:w="2446"/>
        <w:gridCol w:w="2446"/>
        <w:gridCol w:w="1812"/>
      </w:tblGrid>
      <w:tr w:rsidR="00FD5C4F" w:rsidRPr="005866E6" w:rsidTr="00596571">
        <w:trPr>
          <w:trHeight w:val="547"/>
        </w:trPr>
        <w:tc>
          <w:tcPr>
            <w:tcW w:w="48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уч-ся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C4F" w:rsidRPr="005866E6" w:rsidTr="00596571">
        <w:trPr>
          <w:trHeight w:val="274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Муллаянов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Блохина Т.В.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D5C4F" w:rsidRPr="005866E6" w:rsidTr="00596571">
        <w:trPr>
          <w:trHeight w:val="274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Казачкова А.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Ахтямова</w:t>
            </w:r>
            <w:proofErr w:type="spellEnd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З.Д.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D5C4F" w:rsidRPr="005866E6" w:rsidTr="00596571">
        <w:trPr>
          <w:trHeight w:val="289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Оприкова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Блохина Т.В.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D5C4F" w:rsidRPr="005866E6" w:rsidTr="00596571">
        <w:trPr>
          <w:trHeight w:val="274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Ратцев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Блохина Т.В.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C4F" w:rsidRPr="005866E6" w:rsidTr="00596571">
        <w:trPr>
          <w:trHeight w:val="274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Свиридова И.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Блохина Т.В.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D5C4F" w:rsidRPr="005866E6" w:rsidTr="00596571">
        <w:trPr>
          <w:trHeight w:val="274"/>
        </w:trPr>
        <w:tc>
          <w:tcPr>
            <w:tcW w:w="48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Худяков А.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446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Блохина Т.В.</w:t>
            </w:r>
          </w:p>
        </w:tc>
        <w:tc>
          <w:tcPr>
            <w:tcW w:w="18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D5C4F" w:rsidRPr="005866E6" w:rsidRDefault="00FD5C4F" w:rsidP="00FD5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Из 111 выпускников понизили школьную отметку 11 уч-ся, повысили – 18 уч-ся, подтвердили – 82 уч-ся, что свидетельствует о достаточной объективности оценивания образовательных достижений учащихся.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 </w:t>
      </w:r>
      <w:r w:rsidRPr="005866E6">
        <w:rPr>
          <w:rFonts w:ascii="Times New Roman" w:hAnsi="Times New Roman" w:cs="Times New Roman"/>
          <w:b/>
          <w:sz w:val="24"/>
          <w:szCs w:val="24"/>
        </w:rPr>
        <w:t>результаты ГИА по математике</w:t>
      </w:r>
      <w:r w:rsidRPr="005866E6">
        <w:rPr>
          <w:rFonts w:ascii="Times New Roman" w:hAnsi="Times New Roman" w:cs="Times New Roman"/>
          <w:i/>
          <w:sz w:val="24"/>
          <w:szCs w:val="24"/>
        </w:rPr>
        <w:t>выше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средних городских показателейпо качеству знаний, средней отметке, среднему баллу;</w:t>
      </w:r>
    </w:p>
    <w:p w:rsidR="00FD5C4F" w:rsidRPr="005866E6" w:rsidRDefault="00FD5C4F" w:rsidP="00596571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на уровне города в числе лучших результатов экзамена по математике отмечены учащиеся и педагоги нашей школы:</w:t>
      </w:r>
    </w:p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99"/>
        <w:gridCol w:w="2515"/>
        <w:gridCol w:w="2515"/>
        <w:gridCol w:w="2515"/>
        <w:gridCol w:w="1863"/>
      </w:tblGrid>
      <w:tr w:rsidR="00FD5C4F" w:rsidRPr="005866E6" w:rsidTr="00596571">
        <w:trPr>
          <w:trHeight w:val="550"/>
        </w:trPr>
        <w:tc>
          <w:tcPr>
            <w:tcW w:w="49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уч-ся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86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5C4F" w:rsidRPr="005866E6" w:rsidTr="00596571">
        <w:trPr>
          <w:trHeight w:val="275"/>
        </w:trPr>
        <w:tc>
          <w:tcPr>
            <w:tcW w:w="499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Муллаянов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Дроздюк</w:t>
            </w:r>
            <w:proofErr w:type="spellEnd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Г.П.</w:t>
            </w:r>
          </w:p>
        </w:tc>
        <w:tc>
          <w:tcPr>
            <w:tcW w:w="186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5C4F" w:rsidRPr="005866E6" w:rsidTr="00596571">
        <w:trPr>
          <w:trHeight w:val="275"/>
        </w:trPr>
        <w:tc>
          <w:tcPr>
            <w:tcW w:w="499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Оприкова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Дроздюк</w:t>
            </w:r>
            <w:proofErr w:type="spellEnd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Г.П.</w:t>
            </w:r>
          </w:p>
        </w:tc>
        <w:tc>
          <w:tcPr>
            <w:tcW w:w="186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5C4F" w:rsidRPr="005866E6" w:rsidTr="00596571">
        <w:trPr>
          <w:trHeight w:val="275"/>
        </w:trPr>
        <w:tc>
          <w:tcPr>
            <w:tcW w:w="499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Ратцев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Дроздюк</w:t>
            </w:r>
            <w:proofErr w:type="spellEnd"/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Г.П.</w:t>
            </w:r>
          </w:p>
        </w:tc>
        <w:tc>
          <w:tcPr>
            <w:tcW w:w="186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D5C4F" w:rsidRPr="005866E6" w:rsidTr="00596571">
        <w:trPr>
          <w:trHeight w:val="290"/>
        </w:trPr>
        <w:tc>
          <w:tcPr>
            <w:tcW w:w="499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15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Мищенко О.А.</w:t>
            </w:r>
          </w:p>
        </w:tc>
        <w:tc>
          <w:tcPr>
            <w:tcW w:w="1863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FD5C4F" w:rsidRPr="005866E6" w:rsidRDefault="00FD5C4F" w:rsidP="00FD5C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Сопоставление результатов экзамена и школьной итоговой оценки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1356"/>
        <w:gridCol w:w="770"/>
        <w:gridCol w:w="1150"/>
        <w:gridCol w:w="693"/>
        <w:gridCol w:w="1054"/>
        <w:gridCol w:w="812"/>
        <w:gridCol w:w="1160"/>
        <w:gridCol w:w="943"/>
      </w:tblGrid>
      <w:tr w:rsidR="00FD5C4F" w:rsidRPr="005866E6" w:rsidTr="00FD5C4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результат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понизивших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повысивших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подтвердивших </w:t>
            </w:r>
          </w:p>
        </w:tc>
      </w:tr>
      <w:tr w:rsidR="00FD5C4F" w:rsidRPr="005866E6" w:rsidTr="00FD5C4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C4F" w:rsidRPr="005866E6" w:rsidTr="00FD5C4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</w:tr>
    </w:tbl>
    <w:p w:rsidR="00596571" w:rsidRDefault="00596571" w:rsidP="00FD5C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5965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</w:p>
    <w:p w:rsidR="00FD5C4F" w:rsidRPr="005866E6" w:rsidRDefault="00FD5C4F" w:rsidP="005965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lastRenderedPageBreak/>
        <w:t>Сопоставление результатов экзамена и школьной итоговой оценки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1356"/>
        <w:gridCol w:w="770"/>
        <w:gridCol w:w="1150"/>
        <w:gridCol w:w="693"/>
        <w:gridCol w:w="1054"/>
        <w:gridCol w:w="812"/>
        <w:gridCol w:w="1160"/>
        <w:gridCol w:w="943"/>
      </w:tblGrid>
      <w:tr w:rsidR="00FD5C4F" w:rsidRPr="005866E6" w:rsidTr="00FD5C4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результат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понизивших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повысивших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к-во подтвердивших </w:t>
            </w:r>
          </w:p>
        </w:tc>
      </w:tr>
      <w:tr w:rsidR="00FD5C4F" w:rsidRPr="005866E6" w:rsidTr="00596571">
        <w:trPr>
          <w:trHeight w:val="42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C4F" w:rsidRPr="005866E6" w:rsidTr="00596571">
        <w:trPr>
          <w:trHeight w:val="3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96571" w:rsidRDefault="00596571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65,8</w:t>
            </w:r>
          </w:p>
        </w:tc>
      </w:tr>
    </w:tbl>
    <w:p w:rsidR="00FD5C4F" w:rsidRPr="005866E6" w:rsidRDefault="00FD5C4F" w:rsidP="00596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-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сопоставление результатов экзамена и школьной отметки,  говорит и </w:t>
      </w:r>
      <w:r w:rsidRPr="005866E6">
        <w:rPr>
          <w:rFonts w:ascii="Times New Roman" w:hAnsi="Times New Roman" w:cs="Times New Roman"/>
          <w:b/>
          <w:sz w:val="24"/>
          <w:szCs w:val="24"/>
        </w:rPr>
        <w:t>недостаточной объективности</w:t>
      </w:r>
      <w:r w:rsidRPr="005866E6">
        <w:rPr>
          <w:rFonts w:ascii="Times New Roman" w:hAnsi="Times New Roman" w:cs="Times New Roman"/>
          <w:sz w:val="24"/>
          <w:szCs w:val="24"/>
        </w:rPr>
        <w:t xml:space="preserve"> оценивания учебных достижений учеников - </w:t>
      </w:r>
      <w:r w:rsidRPr="005866E6">
        <w:rPr>
          <w:rFonts w:ascii="Times New Roman" w:hAnsi="Times New Roman" w:cs="Times New Roman"/>
          <w:b/>
          <w:sz w:val="24"/>
          <w:szCs w:val="24"/>
        </w:rPr>
        <w:t>41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уч-ся (</w:t>
      </w:r>
      <w:r w:rsidRPr="005866E6">
        <w:rPr>
          <w:rFonts w:ascii="Times New Roman" w:hAnsi="Times New Roman" w:cs="Times New Roman"/>
          <w:b/>
          <w:sz w:val="24"/>
          <w:szCs w:val="24"/>
        </w:rPr>
        <w:t>36,9%)</w:t>
      </w:r>
      <w:r w:rsidRPr="005866E6">
        <w:rPr>
          <w:rFonts w:ascii="Times New Roman" w:hAnsi="Times New Roman" w:cs="Times New Roman"/>
          <w:sz w:val="24"/>
          <w:szCs w:val="24"/>
        </w:rPr>
        <w:t xml:space="preserve">повысили или понизили школьную отметку по алгебре, </w:t>
      </w:r>
      <w:r w:rsidRPr="005866E6">
        <w:rPr>
          <w:rFonts w:ascii="Times New Roman" w:hAnsi="Times New Roman" w:cs="Times New Roman"/>
          <w:b/>
          <w:sz w:val="24"/>
          <w:szCs w:val="24"/>
        </w:rPr>
        <w:t>39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уч-ся  (</w:t>
      </w:r>
      <w:r w:rsidRPr="005866E6">
        <w:rPr>
          <w:rFonts w:ascii="Times New Roman" w:hAnsi="Times New Roman" w:cs="Times New Roman"/>
          <w:b/>
          <w:sz w:val="24"/>
          <w:szCs w:val="24"/>
        </w:rPr>
        <w:t>35,1%)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повысили или понизили школьную отметку по геометрии.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В период государственной (итоговой) аттестации учащиеся 9-х классов сдавали экзамены по выбору. Форма сдачи экзаменов: билеты, защита проекта, тестирование  в формате ГИА. Какие предметы выбрали выпускники?</w:t>
      </w:r>
    </w:p>
    <w:p w:rsidR="00FD5C4F" w:rsidRPr="005866E6" w:rsidRDefault="00FD5C4F" w:rsidP="00FD5C4F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Выбор предметов итоговой аттестации.(9 классы).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1.Обществознание – 57  учащихся, 60,6%;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2.ОБЖ – 36 учащихся, 38,3 %; </w:t>
      </w:r>
    </w:p>
    <w:p w:rsidR="00FD5C4F" w:rsidRPr="005866E6" w:rsidRDefault="00FD5C4F" w:rsidP="005965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     3. География – 23 учащихся, 24,5%;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4.Биология – 20 учащихся, 21,3%;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5. Технология – 14 учащихся, 14,9%;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6. Физика - 14 учащихся, 14,9%;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7.Русский язык – 7 учащихся, 7,4%;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8.Информатика – 7 учащихся, 7,4%;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9.Химия – 3 учащихся,3,2%.</w:t>
      </w:r>
    </w:p>
    <w:p w:rsidR="00FD5C4F" w:rsidRPr="005866E6" w:rsidRDefault="00FD5C4F" w:rsidP="0059657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10.Английский язык – 1 учащийся, 1,1%;</w:t>
      </w:r>
    </w:p>
    <w:p w:rsidR="00FD5C4F" w:rsidRPr="005866E6" w:rsidRDefault="00FD5C4F" w:rsidP="00FD5C4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11.История – – 1 учащийся, 1,1%.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Итак, ученики выбрали различные предметы для государственной (итоговой) аттестации,  в этом  учебном году, самым востребованным  предметом стало </w:t>
      </w:r>
      <w:r w:rsidRPr="005866E6">
        <w:rPr>
          <w:rFonts w:ascii="Times New Roman" w:hAnsi="Times New Roman" w:cs="Times New Roman"/>
          <w:i/>
          <w:sz w:val="24"/>
          <w:szCs w:val="24"/>
        </w:rPr>
        <w:t>Обществознание.</w:t>
      </w:r>
    </w:p>
    <w:p w:rsidR="00FD5C4F" w:rsidRPr="005866E6" w:rsidRDefault="00FD5C4F" w:rsidP="00FD5C4F">
      <w:pPr>
        <w:ind w:left="36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экзаменов по выбору учащихся за курс основной школы. </w:t>
      </w:r>
    </w:p>
    <w:tbl>
      <w:tblPr>
        <w:tblpPr w:leftFromText="180" w:rightFromText="180" w:vertAnchor="text" w:horzAnchor="margin" w:tblpXSpec="center" w:tblpY="9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54"/>
        <w:gridCol w:w="1264"/>
        <w:gridCol w:w="567"/>
        <w:gridCol w:w="689"/>
        <w:gridCol w:w="962"/>
        <w:gridCol w:w="1042"/>
        <w:gridCol w:w="992"/>
        <w:gridCol w:w="1276"/>
      </w:tblGrid>
      <w:tr w:rsidR="00FD5C4F" w:rsidRPr="005866E6" w:rsidTr="00596571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571">
              <w:rPr>
                <w:rFonts w:ascii="Times New Roman" w:hAnsi="Times New Roman" w:cs="Times New Roman"/>
                <w:b/>
                <w:szCs w:val="24"/>
                <w:lang w:eastAsia="en-US"/>
              </w:rPr>
              <w:t>Предметы по выбору учащихся,  выносимые на экзамен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Итоги экзаменов</w:t>
            </w:r>
          </w:p>
        </w:tc>
      </w:tr>
      <w:tr w:rsidR="00FD5C4F" w:rsidRPr="005866E6" w:rsidTr="00596571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2012/</w:t>
            </w: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2013</w:t>
            </w:r>
          </w:p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сдавали экзамен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сдали экзамен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сдали экзамен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У,%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КЗ,%</w:t>
            </w:r>
          </w:p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5C4F" w:rsidRPr="005866E6" w:rsidTr="00596571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ind w:left="-87"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ind w:left="-87"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ind w:left="-87"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75,4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80,5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69,6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Технология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64,3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FD5C4F" w:rsidRPr="005866E6" w:rsidTr="0059657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FD5C4F" w:rsidRPr="005866E6" w:rsidTr="00596571"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Химия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D5C4F" w:rsidRPr="005866E6" w:rsidTr="00596571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D5C4F" w:rsidRPr="005866E6" w:rsidTr="00596571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D5C4F" w:rsidRPr="005866E6" w:rsidTr="00596571">
        <w:trPr>
          <w:trHeight w:val="293"/>
        </w:trPr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5C4F" w:rsidRPr="005866E6" w:rsidTr="00596571">
        <w:trPr>
          <w:trHeight w:val="368"/>
        </w:trPr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средний</w:t>
            </w:r>
            <w:proofErr w:type="gramEnd"/>
            <w:r w:rsidRPr="005866E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9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83,8</w:t>
            </w:r>
          </w:p>
        </w:tc>
      </w:tr>
    </w:tbl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66E6">
        <w:rPr>
          <w:rFonts w:ascii="Times New Roman" w:hAnsi="Times New Roman" w:cs="Times New Roman"/>
          <w:sz w:val="24"/>
          <w:szCs w:val="24"/>
          <w:u w:val="single"/>
        </w:rPr>
        <w:lastRenderedPageBreak/>
        <w:t>Данные таблицы наглядно демонстрируют: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 xml:space="preserve">выпускники 9-х классов подтверждают успешность освоения программ по предметам </w:t>
      </w:r>
      <w:r w:rsidRPr="005866E6">
        <w:rPr>
          <w:rFonts w:ascii="Times New Roman" w:hAnsi="Times New Roman" w:cs="Times New Roman"/>
          <w:b/>
          <w:sz w:val="24"/>
          <w:szCs w:val="24"/>
        </w:rPr>
        <w:t>100%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показателем </w:t>
      </w:r>
      <w:r w:rsidRPr="005866E6">
        <w:rPr>
          <w:rFonts w:ascii="Times New Roman" w:hAnsi="Times New Roman" w:cs="Times New Roman"/>
          <w:b/>
          <w:sz w:val="24"/>
          <w:szCs w:val="24"/>
        </w:rPr>
        <w:t>успеваемости</w:t>
      </w:r>
      <w:r w:rsidRPr="005866E6">
        <w:rPr>
          <w:rFonts w:ascii="Times New Roman" w:hAnsi="Times New Roman" w:cs="Times New Roman"/>
          <w:sz w:val="24"/>
          <w:szCs w:val="24"/>
        </w:rPr>
        <w:t xml:space="preserve"> на государственной (итоговой) аттестации;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качественную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подготовку выпускников</w:t>
      </w:r>
      <w:r w:rsidRPr="005866E6">
        <w:rPr>
          <w:rFonts w:ascii="Times New Roman" w:hAnsi="Times New Roman" w:cs="Times New Roman"/>
          <w:b/>
          <w:sz w:val="24"/>
          <w:szCs w:val="24"/>
        </w:rPr>
        <w:t>(83,8%)</w:t>
      </w:r>
      <w:r w:rsidRPr="005866E6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Pr="005866E6">
        <w:rPr>
          <w:rFonts w:ascii="Times New Roman" w:hAnsi="Times New Roman" w:cs="Times New Roman"/>
          <w:b/>
          <w:sz w:val="24"/>
          <w:szCs w:val="24"/>
        </w:rPr>
        <w:t>качества знаний</w:t>
      </w:r>
      <w:r w:rsidRPr="005866E6">
        <w:rPr>
          <w:rFonts w:ascii="Times New Roman" w:hAnsi="Times New Roman" w:cs="Times New Roman"/>
          <w:sz w:val="24"/>
          <w:szCs w:val="24"/>
        </w:rPr>
        <w:t xml:space="preserve"> результатов экзаменов по выбору учащихся  подтверждают качественную подготовку выпускников  к итоговой аттестации.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Итак, для качественной подготовки выпускников 9-х классов к государственной (итоговой) аттестации в </w:t>
      </w:r>
      <w:r w:rsidRPr="005866E6">
        <w:rPr>
          <w:rFonts w:ascii="Times New Roman" w:hAnsi="Times New Roman" w:cs="Times New Roman"/>
          <w:b/>
          <w:sz w:val="24"/>
          <w:szCs w:val="24"/>
        </w:rPr>
        <w:t>2013-2014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866E6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проанализировать результаты ГИА по каждому предмету, классу, учителю;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разработать план мероприятий по подготовке  выпускников 9-х классов к ГИА;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взять на особый контроль  преподавание математики в 9-х классах;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разработать план мероприятий по оказанию методической помощи педагогам в работе по подготовке к ГИА;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педагогам-предметникам 9-х классов:</w:t>
      </w:r>
    </w:p>
    <w:p w:rsidR="00FD5C4F" w:rsidRPr="00596571" w:rsidRDefault="00FD5C4F" w:rsidP="00596571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на основе анализа результатов ГИА-2013 осуществлять системную подготовку выпускников к ГИА, используя различные ресурсы: урок, дополнительные занятия, факультативные занятия, индивидуальные консультации, современные педагогические технологии, ресурсы сети Интернет и т.п.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учебной деятельности  выпускников 11-х классов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25"/>
        <w:gridCol w:w="1698"/>
        <w:gridCol w:w="1297"/>
        <w:gridCol w:w="1468"/>
        <w:gridCol w:w="1432"/>
      </w:tblGrid>
      <w:tr w:rsidR="00FD5C4F" w:rsidRPr="005866E6" w:rsidTr="00FD5C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Годы выпуска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Аттестовано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У, %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 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 и «5»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КЗ, % </w:t>
            </w:r>
          </w:p>
        </w:tc>
      </w:tr>
      <w:tr w:rsidR="00FD5C4F" w:rsidRPr="005866E6" w:rsidTr="00FD5C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2010-2011 учебный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</w:tr>
      <w:tr w:rsidR="00FD5C4F" w:rsidRPr="005866E6" w:rsidTr="00FD5C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2011-2012 учебный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55,5</w:t>
            </w:r>
          </w:p>
        </w:tc>
      </w:tr>
      <w:tr w:rsidR="00FD5C4F" w:rsidRPr="005866E6" w:rsidTr="00FD5C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2012-2013 учебный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32,3</w:t>
            </w:r>
          </w:p>
        </w:tc>
      </w:tr>
      <w:tr w:rsidR="00FD5C4F" w:rsidRPr="005866E6" w:rsidTr="00FD5C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учебной деятельности на старшей ступени обучения продемонстрировали: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стабильный процент  успеваемости, демонстрирующий высокий уровень подготовки выпускников 11 классов – 100%</w:t>
      </w:r>
      <w:r w:rsidRPr="005866E6">
        <w:rPr>
          <w:rFonts w:ascii="Times New Roman" w:hAnsi="Times New Roman" w:cs="Times New Roman"/>
          <w:b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существенное снижение качества знаний </w:t>
      </w:r>
      <w:r w:rsidRPr="005866E6">
        <w:rPr>
          <w:rFonts w:ascii="Times New Roman" w:hAnsi="Times New Roman" w:cs="Times New Roman"/>
          <w:b/>
          <w:sz w:val="24"/>
          <w:szCs w:val="24"/>
        </w:rPr>
        <w:t xml:space="preserve">(- 23,2%%), </w:t>
      </w:r>
      <w:r w:rsidRPr="005866E6">
        <w:rPr>
          <w:rFonts w:ascii="Times New Roman" w:hAnsi="Times New Roman" w:cs="Times New Roman"/>
          <w:sz w:val="24"/>
          <w:szCs w:val="24"/>
        </w:rPr>
        <w:t>но при этом большая часть выпускников 11-х классов показали повышенный уровень владения предметами, изучаемыми на старшей ступени школы.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lastRenderedPageBreak/>
        <w:t>5. Анализ результатов ЕГЭ в 2012-2013 учебном году.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Единый государственный экзамен является составной частью создающейся общероссийской системы оценки качества образования и призван разрешить следующие задачи: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повышение доступности профессионального образования и обеспечение выпускников равными возможностями при поступлении в вузы и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>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обеспечение преемственности между общим и профессиональным образованием;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обеспечение государственного контроля качества общего образования на основе независимой внешней экспертизы уровня общеобразовательной подготовки выпускников;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создание условий для повышения эквивалентности государственных документов о получении среднего (полного) общего образования.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С 2008 года единый государственный экзамен по русскому языку является обязательным экзаменом для выпускников  Оренбургской области.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В 2012-2013  учебном году  31 выпускник 11 классов  были допущены к государственной (итоговой) аттестации. Обязательные экзамены: русский язык и математику в форме ЕГЭ, сдавали 30 учеников (1 учащийся сдавал обязательные предметы в форме ГВЭ). Все выпускники, прошедшие государственную итоговую аттестацию,  получили аттестаты. 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ЕГЭ - 2013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(сравнение за 2 года)</w:t>
      </w:r>
    </w:p>
    <w:tbl>
      <w:tblPr>
        <w:tblW w:w="959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862"/>
        <w:gridCol w:w="1138"/>
        <w:gridCol w:w="1464"/>
        <w:gridCol w:w="1301"/>
        <w:gridCol w:w="1138"/>
        <w:gridCol w:w="1139"/>
      </w:tblGrid>
      <w:tr w:rsidR="00FD5C4F" w:rsidRPr="005866E6" w:rsidTr="00596571">
        <w:trPr>
          <w:trHeight w:val="577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К-во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сдававших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школе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городу</w:t>
            </w:r>
          </w:p>
        </w:tc>
      </w:tr>
      <w:tr w:rsidR="00FD5C4F" w:rsidRPr="005866E6" w:rsidTr="00596571">
        <w:trPr>
          <w:trHeight w:val="387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2012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2013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2013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51,5 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49,5</w:t>
            </w:r>
          </w:p>
        </w:tc>
      </w:tr>
      <w:tr w:rsidR="00FD5C4F" w:rsidRPr="005866E6" w:rsidTr="00596571">
        <w:trPr>
          <w:trHeight w:val="5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73,7 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71,4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53,3 -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65,3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58,6 =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58,6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67,3 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64,8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ИВТ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69 -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71,2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 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66,9</w:t>
            </w:r>
          </w:p>
        </w:tc>
      </w:tr>
      <w:tr w:rsidR="00FD5C4F" w:rsidRPr="005866E6" w:rsidTr="00596571">
        <w:trPr>
          <w:trHeight w:val="5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79,25 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73,7</w:t>
            </w:r>
          </w:p>
        </w:tc>
      </w:tr>
      <w:tr w:rsidR="00FD5C4F" w:rsidRPr="005866E6" w:rsidTr="00596571">
        <w:trPr>
          <w:trHeight w:val="5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70 -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62,8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70,4</w:t>
            </w:r>
          </w:p>
        </w:tc>
      </w:tr>
      <w:tr w:rsidR="00FD5C4F" w:rsidRPr="005866E6" w:rsidTr="00596571">
        <w:trPr>
          <w:trHeight w:val="5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</w:tbl>
    <w:p w:rsidR="00FD5C4F" w:rsidRPr="005866E6" w:rsidRDefault="00FD5C4F" w:rsidP="00FD5C4F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Выводы: 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ежегодно большое количество предметов по выбору;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в перечне выбираемых предметов наиболее </w:t>
      </w:r>
      <w:proofErr w:type="gramStart"/>
      <w:r w:rsidRPr="005866E6">
        <w:rPr>
          <w:rFonts w:ascii="Times New Roman" w:hAnsi="Times New Roman" w:cs="Times New Roman"/>
          <w:sz w:val="24"/>
          <w:szCs w:val="24"/>
        </w:rPr>
        <w:t>востребованный</w:t>
      </w:r>
      <w:proofErr w:type="gramEnd"/>
      <w:r w:rsidRPr="005866E6">
        <w:rPr>
          <w:rFonts w:ascii="Times New Roman" w:hAnsi="Times New Roman" w:cs="Times New Roman"/>
          <w:sz w:val="24"/>
          <w:szCs w:val="24"/>
        </w:rPr>
        <w:t xml:space="preserve"> – </w:t>
      </w:r>
      <w:r w:rsidRPr="005866E6">
        <w:rPr>
          <w:rFonts w:ascii="Times New Roman" w:hAnsi="Times New Roman" w:cs="Times New Roman"/>
          <w:i/>
          <w:sz w:val="24"/>
          <w:szCs w:val="24"/>
        </w:rPr>
        <w:t>обществознание,</w:t>
      </w:r>
      <w:r w:rsidRPr="005866E6">
        <w:rPr>
          <w:rFonts w:ascii="Times New Roman" w:hAnsi="Times New Roman" w:cs="Times New Roman"/>
          <w:sz w:val="24"/>
          <w:szCs w:val="24"/>
        </w:rPr>
        <w:t xml:space="preserve"> далее – </w:t>
      </w:r>
      <w:r w:rsidRPr="005866E6">
        <w:rPr>
          <w:rFonts w:ascii="Times New Roman" w:hAnsi="Times New Roman" w:cs="Times New Roman"/>
          <w:i/>
          <w:sz w:val="24"/>
          <w:szCs w:val="24"/>
        </w:rPr>
        <w:t>физика, история, информатика;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наиболее многочисленные предметы по выбору – профильные предметы, что подтверждает эффективность работы школы по реализации профильного обучения на старшей ступени школы;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- 100%  сдача ЕГЭ по основным предметам, по всем предметам по выбору;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 школе (за исключением 3-х предметов) </w:t>
      </w:r>
      <w:r w:rsidRPr="005866E6">
        <w:rPr>
          <w:rFonts w:ascii="Times New Roman" w:hAnsi="Times New Roman" w:cs="Times New Roman"/>
          <w:b/>
          <w:sz w:val="24"/>
          <w:szCs w:val="24"/>
        </w:rPr>
        <w:t>выше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среднего показателя </w:t>
      </w:r>
      <w:r w:rsidRPr="005866E6">
        <w:rPr>
          <w:rFonts w:ascii="Times New Roman" w:hAnsi="Times New Roman" w:cs="Times New Roman"/>
          <w:i/>
          <w:sz w:val="24"/>
          <w:szCs w:val="24"/>
        </w:rPr>
        <w:t>по городу;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b/>
          <w:sz w:val="24"/>
          <w:szCs w:val="24"/>
        </w:rPr>
        <w:t>лучшие</w:t>
      </w:r>
      <w:r w:rsidRPr="005866E6">
        <w:rPr>
          <w:rFonts w:ascii="Times New Roman" w:hAnsi="Times New Roman" w:cs="Times New Roman"/>
          <w:sz w:val="24"/>
          <w:szCs w:val="24"/>
        </w:rPr>
        <w:t xml:space="preserve"> результаты по </w:t>
      </w:r>
      <w:r w:rsidRPr="005866E6">
        <w:rPr>
          <w:rFonts w:ascii="Times New Roman" w:hAnsi="Times New Roman" w:cs="Times New Roman"/>
          <w:b/>
          <w:sz w:val="24"/>
          <w:szCs w:val="24"/>
        </w:rPr>
        <w:t>городу</w:t>
      </w:r>
      <w:r w:rsidRPr="005866E6">
        <w:rPr>
          <w:rFonts w:ascii="Times New Roman" w:hAnsi="Times New Roman" w:cs="Times New Roman"/>
          <w:sz w:val="24"/>
          <w:szCs w:val="24"/>
        </w:rPr>
        <w:t xml:space="preserve"> показали следующие выпускники: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Бабич Оксана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(</w:t>
      </w:r>
      <w:r w:rsidRPr="005866E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866E6">
        <w:rPr>
          <w:rFonts w:ascii="Times New Roman" w:hAnsi="Times New Roman" w:cs="Times New Roman"/>
          <w:sz w:val="24"/>
          <w:szCs w:val="24"/>
        </w:rPr>
        <w:t xml:space="preserve"> – </w:t>
      </w:r>
      <w:r w:rsidRPr="005866E6">
        <w:rPr>
          <w:rFonts w:ascii="Times New Roman" w:hAnsi="Times New Roman" w:cs="Times New Roman"/>
          <w:b/>
          <w:sz w:val="24"/>
          <w:szCs w:val="24"/>
        </w:rPr>
        <w:t>100  баллов</w:t>
      </w:r>
      <w:r w:rsidRPr="005866E6">
        <w:rPr>
          <w:rFonts w:ascii="Times New Roman" w:hAnsi="Times New Roman" w:cs="Times New Roman"/>
          <w:sz w:val="24"/>
          <w:szCs w:val="24"/>
        </w:rPr>
        <w:t xml:space="preserve">), учитель </w:t>
      </w:r>
      <w:r w:rsidRPr="005866E6">
        <w:rPr>
          <w:rFonts w:ascii="Times New Roman" w:hAnsi="Times New Roman" w:cs="Times New Roman"/>
          <w:sz w:val="24"/>
          <w:szCs w:val="24"/>
          <w:u w:val="single"/>
        </w:rPr>
        <w:t>Сысоева Е.В.</w:t>
      </w:r>
      <w:r w:rsidRPr="005866E6">
        <w:rPr>
          <w:rFonts w:ascii="Times New Roman" w:hAnsi="Times New Roman" w:cs="Times New Roman"/>
          <w:sz w:val="24"/>
          <w:szCs w:val="24"/>
        </w:rPr>
        <w:t xml:space="preserve"> – второй год подряд в нашей школе 100 баллов по русскому языку;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Бабич Оксана</w:t>
      </w:r>
      <w:r w:rsidRPr="005866E6">
        <w:rPr>
          <w:rFonts w:ascii="Times New Roman" w:hAnsi="Times New Roman" w:cs="Times New Roman"/>
          <w:sz w:val="24"/>
          <w:szCs w:val="24"/>
        </w:rPr>
        <w:t xml:space="preserve"> (</w:t>
      </w:r>
      <w:r w:rsidRPr="005866E6">
        <w:rPr>
          <w:rFonts w:ascii="Times New Roman" w:hAnsi="Times New Roman" w:cs="Times New Roman"/>
          <w:b/>
          <w:sz w:val="24"/>
          <w:szCs w:val="24"/>
        </w:rPr>
        <w:t>химия – 100 баллов</w:t>
      </w:r>
      <w:r w:rsidRPr="005866E6">
        <w:rPr>
          <w:rFonts w:ascii="Times New Roman" w:hAnsi="Times New Roman" w:cs="Times New Roman"/>
          <w:sz w:val="24"/>
          <w:szCs w:val="24"/>
        </w:rPr>
        <w:t>), учитель – Мазаева Н.Н.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Александр (</w:t>
      </w:r>
      <w:r w:rsidRPr="005866E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866E6">
        <w:rPr>
          <w:rFonts w:ascii="Times New Roman" w:hAnsi="Times New Roman" w:cs="Times New Roman"/>
          <w:sz w:val="24"/>
          <w:szCs w:val="24"/>
        </w:rPr>
        <w:t xml:space="preserve"> – </w:t>
      </w:r>
      <w:r w:rsidRPr="005866E6">
        <w:rPr>
          <w:rFonts w:ascii="Times New Roman" w:hAnsi="Times New Roman" w:cs="Times New Roman"/>
          <w:b/>
          <w:sz w:val="24"/>
          <w:szCs w:val="24"/>
        </w:rPr>
        <w:t>95 баллов</w:t>
      </w:r>
      <w:r w:rsidRPr="005866E6">
        <w:rPr>
          <w:rFonts w:ascii="Times New Roman" w:hAnsi="Times New Roman" w:cs="Times New Roman"/>
          <w:sz w:val="24"/>
          <w:szCs w:val="24"/>
        </w:rPr>
        <w:t xml:space="preserve">), учитель </w:t>
      </w:r>
      <w:proofErr w:type="spellStart"/>
      <w:r w:rsidRPr="005866E6">
        <w:rPr>
          <w:rFonts w:ascii="Times New Roman" w:hAnsi="Times New Roman" w:cs="Times New Roman"/>
          <w:sz w:val="24"/>
          <w:szCs w:val="24"/>
          <w:u w:val="single"/>
        </w:rPr>
        <w:t>Назаркина</w:t>
      </w:r>
      <w:proofErr w:type="spellEnd"/>
      <w:r w:rsidRPr="005866E6">
        <w:rPr>
          <w:rFonts w:ascii="Times New Roman" w:hAnsi="Times New Roman" w:cs="Times New Roman"/>
          <w:sz w:val="24"/>
          <w:szCs w:val="24"/>
          <w:u w:val="single"/>
        </w:rPr>
        <w:t xml:space="preserve"> С.В</w:t>
      </w:r>
      <w:r w:rsidRPr="005866E6">
        <w:rPr>
          <w:rFonts w:ascii="Times New Roman" w:hAnsi="Times New Roman" w:cs="Times New Roman"/>
          <w:sz w:val="24"/>
          <w:szCs w:val="24"/>
        </w:rPr>
        <w:t>.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высокие результаты сдачи ЕГЭ по школе в 2012-2013 году  следствие системной, целенаправленной работы всех участников педагогического процесса.</w:t>
      </w:r>
    </w:p>
    <w:p w:rsidR="00FD5C4F" w:rsidRPr="005866E6" w:rsidRDefault="00FD5C4F" w:rsidP="00FD5C4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Итак, для качественной подготовки выпускников 11-х классов к государственной (итоговой) аттестации в </w:t>
      </w:r>
      <w:r w:rsidRPr="005866E6">
        <w:rPr>
          <w:rFonts w:ascii="Times New Roman" w:hAnsi="Times New Roman" w:cs="Times New Roman"/>
          <w:b/>
          <w:sz w:val="24"/>
          <w:szCs w:val="24"/>
        </w:rPr>
        <w:t>2013-2014</w:t>
      </w:r>
      <w:r w:rsidRPr="005866E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866E6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проанализировать результаты ЕГЭ по каждому предмету, классу, учителю;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разработать план мероприятий по подготовке  выпускников 11-х классов к ЕГЭ по обязательным предметам, предметам по выбору учащихся;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взять на особый контроль  систему работы учителей математики 11-х классов;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взять на контроль вопрос своевременности выбора предметов для сдачи в формате ЕГЭ;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>педагогам-предметникам 11-х классов: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866E6">
        <w:rPr>
          <w:rFonts w:ascii="Times New Roman" w:hAnsi="Times New Roman" w:cs="Times New Roman"/>
          <w:sz w:val="24"/>
          <w:szCs w:val="24"/>
        </w:rPr>
        <w:t>осуществлять системную подготовку выпускников к ЕГЭ, используя различные ресурсы: урок, дополнительные занятия, факультативные занятия, индивидуальные консультации, современные педагогические технологии, ресурсы сети Интернет и т.п.</w:t>
      </w:r>
    </w:p>
    <w:p w:rsidR="00596571" w:rsidRDefault="00596571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Общие результаты итоговой аттестации -2013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2960"/>
        <w:gridCol w:w="1401"/>
        <w:gridCol w:w="1005"/>
        <w:gridCol w:w="1163"/>
        <w:gridCol w:w="1394"/>
        <w:gridCol w:w="1235"/>
      </w:tblGrid>
      <w:tr w:rsidR="00FD5C4F" w:rsidRPr="005866E6" w:rsidTr="005866E6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Выпускники ОУ, прошедшие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на конец учебного года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прошли итоговую аттестацию и получили документ об образовании государственного образца</w:t>
            </w:r>
          </w:p>
        </w:tc>
      </w:tr>
      <w:tr w:rsidR="00FD5C4F" w:rsidRPr="005866E6" w:rsidTr="005866E6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особого образца</w:t>
            </w:r>
          </w:p>
        </w:tc>
      </w:tr>
      <w:tr w:rsidR="00FD5C4F" w:rsidRPr="005866E6" w:rsidTr="005866E6">
        <w:trPr>
          <w:trHeight w:val="24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к-во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к-во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D5C4F" w:rsidRPr="005866E6" w:rsidTr="005866E6">
        <w:trPr>
          <w:trHeight w:val="52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2009-2010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1.Основного (общего) образования, 9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2,5</w:t>
            </w:r>
          </w:p>
        </w:tc>
      </w:tr>
      <w:tr w:rsidR="00FD5C4F" w:rsidRPr="005866E6" w:rsidTr="005866E6">
        <w:trPr>
          <w:trHeight w:val="82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Среднего (полного) образования, 11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золото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серебро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8,3</w:t>
            </w:r>
          </w:p>
        </w:tc>
      </w:tr>
      <w:tr w:rsidR="00FD5C4F" w:rsidRPr="005866E6" w:rsidTr="005866E6">
        <w:trPr>
          <w:trHeight w:val="612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1.Основного (общего) образования, 9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1,9</w:t>
            </w:r>
          </w:p>
        </w:tc>
      </w:tr>
      <w:tr w:rsidR="00FD5C4F" w:rsidRPr="005866E6" w:rsidTr="005866E6">
        <w:trPr>
          <w:trHeight w:val="8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Среднего (полного) образования, 11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золото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серебро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15,9</w:t>
            </w:r>
          </w:p>
        </w:tc>
      </w:tr>
      <w:tr w:rsidR="00FD5C4F" w:rsidRPr="005866E6" w:rsidTr="005866E6">
        <w:trPr>
          <w:trHeight w:val="550"/>
        </w:trPr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1.Основного (общего) образования, 9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FD5C4F" w:rsidRPr="005866E6" w:rsidTr="005866E6">
        <w:trPr>
          <w:trHeight w:val="82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Среднего (полного) образования, 11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золото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серебро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11,1</w:t>
            </w:r>
          </w:p>
        </w:tc>
      </w:tr>
      <w:tr w:rsidR="00FD5C4F" w:rsidRPr="005866E6" w:rsidTr="005866E6">
        <w:trPr>
          <w:trHeight w:val="820"/>
        </w:trPr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1.Основного (общего) образования, 9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</w:tr>
      <w:tr w:rsidR="00FD5C4F" w:rsidRPr="005866E6" w:rsidTr="005866E6">
        <w:trPr>
          <w:trHeight w:val="820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Среднего (полного) образования, 11 кл.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золото</w:t>
            </w:r>
          </w:p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серебро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12,9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ежегодно (за последние три года) выпуск 9-х классов с наличием аттестатов особого образца;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стабильное количество выпускников 9-х классов, окончивших основную школу с отличием;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стабильность на старшей ступени школы по наличию  медалистов, которые успешно подтверждают результаты учебной деятельности на итоговой аттестации, что говорит об объективности в оценке их знаний педагогами: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Результаты ЕГЭ медалистов 2013</w:t>
      </w:r>
    </w:p>
    <w:tbl>
      <w:tblPr>
        <w:tblStyle w:val="a3"/>
        <w:tblW w:w="9747" w:type="dxa"/>
        <w:tblLayout w:type="fixed"/>
        <w:tblLook w:val="04A0"/>
      </w:tblPr>
      <w:tblGrid>
        <w:gridCol w:w="1494"/>
        <w:gridCol w:w="1024"/>
        <w:gridCol w:w="1134"/>
        <w:gridCol w:w="1045"/>
        <w:gridCol w:w="1648"/>
        <w:gridCol w:w="1040"/>
        <w:gridCol w:w="1370"/>
        <w:gridCol w:w="992"/>
      </w:tblGrid>
      <w:tr w:rsidR="00FD5C4F" w:rsidRPr="005866E6" w:rsidTr="00FD5C4F">
        <w:tc>
          <w:tcPr>
            <w:tcW w:w="149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Ф.И.</w:t>
            </w:r>
          </w:p>
        </w:tc>
        <w:tc>
          <w:tcPr>
            <w:tcW w:w="1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Медаль </w:t>
            </w:r>
          </w:p>
        </w:tc>
        <w:tc>
          <w:tcPr>
            <w:tcW w:w="104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370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FD5C4F" w:rsidRPr="005866E6" w:rsidTr="00FD5C4F">
        <w:tc>
          <w:tcPr>
            <w:tcW w:w="149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 xml:space="preserve">Бабич Оксана </w:t>
            </w:r>
          </w:p>
        </w:tc>
        <w:tc>
          <w:tcPr>
            <w:tcW w:w="102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золото</w:t>
            </w:r>
          </w:p>
        </w:tc>
        <w:tc>
          <w:tcPr>
            <w:tcW w:w="104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C4F" w:rsidRPr="005866E6" w:rsidTr="00FD5C4F">
        <w:tc>
          <w:tcPr>
            <w:tcW w:w="149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Клименко Дарья</w:t>
            </w:r>
          </w:p>
        </w:tc>
        <w:tc>
          <w:tcPr>
            <w:tcW w:w="102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золото</w:t>
            </w:r>
          </w:p>
        </w:tc>
        <w:tc>
          <w:tcPr>
            <w:tcW w:w="104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6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7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C4F" w:rsidRPr="005866E6" w:rsidTr="00FD5C4F">
        <w:tc>
          <w:tcPr>
            <w:tcW w:w="149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Пензина Евгения</w:t>
            </w:r>
          </w:p>
        </w:tc>
        <w:tc>
          <w:tcPr>
            <w:tcW w:w="102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11«Т»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золото</w:t>
            </w:r>
          </w:p>
        </w:tc>
        <w:tc>
          <w:tcPr>
            <w:tcW w:w="104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6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FD5C4F" w:rsidRPr="005866E6" w:rsidTr="00FD5C4F">
        <w:tc>
          <w:tcPr>
            <w:tcW w:w="149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Прохуткина Юлия</w:t>
            </w:r>
          </w:p>
        </w:tc>
        <w:tc>
          <w:tcPr>
            <w:tcW w:w="1024" w:type="dxa"/>
          </w:tcPr>
          <w:p w:rsidR="00FD5C4F" w:rsidRPr="005866E6" w:rsidRDefault="00FD5C4F" w:rsidP="00FD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11«Т»</w:t>
            </w:r>
          </w:p>
        </w:tc>
        <w:tc>
          <w:tcPr>
            <w:tcW w:w="113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i/>
                <w:sz w:val="24"/>
                <w:szCs w:val="24"/>
              </w:rPr>
              <w:t>серебро</w:t>
            </w:r>
          </w:p>
        </w:tc>
        <w:tc>
          <w:tcPr>
            <w:tcW w:w="104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6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7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C4F" w:rsidRPr="005866E6" w:rsidRDefault="00FD5C4F" w:rsidP="00FD5C4F">
      <w:pPr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lastRenderedPageBreak/>
        <w:t>- результаты сдачи ЕГЭ по обязательным предметам, предметам по выбору учащихся  подтверждают высокую образовательную подготовку медалистов, объективность оценивания учебных результатов педагогами-предметниками.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6.Анализ работы с одаренными, мотивированными  учащимися.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Среди проблем воспитания и обучения на центральное место выдвигается задача создания условий для максимальной реализации способностей детей. Школа несет ответственность за сохранение и развитие одаренности, </w:t>
      </w:r>
      <w:proofErr w:type="spellStart"/>
      <w:r w:rsidRPr="005866E6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5866E6">
        <w:rPr>
          <w:rFonts w:ascii="Times New Roman" w:hAnsi="Times New Roman" w:cs="Times New Roman"/>
          <w:sz w:val="24"/>
          <w:szCs w:val="24"/>
        </w:rPr>
        <w:t xml:space="preserve"> учащихся. Одаренным считается ребенок, значительно опережающий своих сверстников в умственном развитии, либо выделяющийся среди других специальными способностями. Одаренность детей является одной из важных проблем общества. Дело не столько в передаче знаний, сколько в создании условий для того, чтобы дети могли углублять эти знания. Одаренных детей отличает особая пытливость ума, выраженный исследовательский интерес к окружающему, творческий подход к любому делу. Учить одаренных детей труднее, чем «обычных», так как их ум постоянно требует пищи, а творческие наклонности ищут выхода, но и отдача велика. Проблема организации работы с одаренными детьми в школе существует (к сожалению, на таких детей остается немного времени!). Позитивные моменты в этом направлении реализованы: разработана школьная программа по работе с одаренными детьми, создан банк способных учащихся. В 2012-2013 учебном году работа с одаренными детьми велась в системе. Реализуется программа «Лифт в будущее». Обновлен банк данных одаренных детей. Продолжает работу школьное научно-исследовательское общество «Эврика».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Ежегодно учащиеся школы принимают активное участие в городских, областных, международных конкурсах, в работе научно-исследовательских конференций городского, областного, всероссийского уровней,  предметных олимпиадах школьного, муниципального и областного уровня.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Школьный этап Всероссийской олимпиады школьников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6E6">
        <w:rPr>
          <w:rFonts w:ascii="Times New Roman" w:hAnsi="Times New Roman" w:cs="Times New Roman"/>
          <w:sz w:val="24"/>
          <w:szCs w:val="24"/>
        </w:rPr>
        <w:t>В 2012-2013 учебном году в период с 11 по 25 октября 2012 года был  проведен школьный этап Всероссийской олимпиады школьников по предметам: физика, немецкий язык, химия, обществознание, математика, биология, история, ОБЖ, информатика, география, литература, английский язык, астрономия, экология, право, физическая культура, русский язык, технология.</w:t>
      </w:r>
      <w:proofErr w:type="gramEnd"/>
    </w:p>
    <w:tbl>
      <w:tblPr>
        <w:tblStyle w:val="a3"/>
        <w:tblpPr w:leftFromText="180" w:rightFromText="180" w:vertAnchor="text" w:horzAnchor="margin" w:tblpY="396"/>
        <w:tblW w:w="0" w:type="auto"/>
        <w:tblLook w:val="04A0"/>
      </w:tblPr>
      <w:tblGrid>
        <w:gridCol w:w="2091"/>
        <w:gridCol w:w="2981"/>
        <w:gridCol w:w="2671"/>
        <w:gridCol w:w="2511"/>
      </w:tblGrid>
      <w:tr w:rsidR="00596571" w:rsidRPr="005866E6" w:rsidTr="00D11DE3">
        <w:trPr>
          <w:trHeight w:val="280"/>
        </w:trPr>
        <w:tc>
          <w:tcPr>
            <w:tcW w:w="209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98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67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</w:p>
        </w:tc>
        <w:tc>
          <w:tcPr>
            <w:tcW w:w="251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</w:tr>
      <w:tr w:rsidR="00596571" w:rsidRPr="005866E6" w:rsidTr="00D11DE3">
        <w:trPr>
          <w:trHeight w:val="270"/>
        </w:trPr>
        <w:tc>
          <w:tcPr>
            <w:tcW w:w="2091" w:type="dxa"/>
          </w:tcPr>
          <w:p w:rsidR="00596571" w:rsidRPr="005866E6" w:rsidRDefault="00D11DE3" w:rsidP="00D1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98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67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96571" w:rsidRPr="005866E6" w:rsidTr="00D11DE3">
        <w:trPr>
          <w:trHeight w:val="260"/>
        </w:trPr>
        <w:tc>
          <w:tcPr>
            <w:tcW w:w="2091" w:type="dxa"/>
          </w:tcPr>
          <w:p w:rsidR="00596571" w:rsidRPr="005866E6" w:rsidRDefault="00596571" w:rsidP="00D1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1DE3">
              <w:rPr>
                <w:rFonts w:ascii="Times New Roman" w:hAnsi="Times New Roman" w:cs="Times New Roman"/>
                <w:sz w:val="24"/>
                <w:szCs w:val="24"/>
              </w:rPr>
              <w:t>1-2012</w:t>
            </w:r>
          </w:p>
        </w:tc>
        <w:tc>
          <w:tcPr>
            <w:tcW w:w="298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67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6571" w:rsidRPr="005866E6" w:rsidTr="00D11DE3">
        <w:trPr>
          <w:trHeight w:val="250"/>
        </w:trPr>
        <w:tc>
          <w:tcPr>
            <w:tcW w:w="209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67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1" w:type="dxa"/>
          </w:tcPr>
          <w:p w:rsidR="00596571" w:rsidRPr="005866E6" w:rsidRDefault="00596571" w:rsidP="005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данные таблицы демонстрируют увеличение количества участников школьного этапа олимпиады;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качественный показатель участников школьного этапа достаточно высокий – 144 ученика (31,1% от общего количества участников) стали победителями и призерами.</w:t>
      </w:r>
    </w:p>
    <w:p w:rsidR="00596571" w:rsidRDefault="00596571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Муниципальный этап 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1675"/>
        <w:gridCol w:w="2388"/>
        <w:gridCol w:w="2140"/>
        <w:gridCol w:w="2012"/>
        <w:gridCol w:w="2012"/>
      </w:tblGrid>
      <w:tr w:rsidR="00FD5C4F" w:rsidRPr="005866E6" w:rsidTr="00D11DE3">
        <w:trPr>
          <w:trHeight w:val="585"/>
        </w:trPr>
        <w:tc>
          <w:tcPr>
            <w:tcW w:w="167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1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</w:tr>
      <w:tr w:rsidR="00FD5C4F" w:rsidRPr="005866E6" w:rsidTr="00D11DE3">
        <w:trPr>
          <w:trHeight w:val="285"/>
        </w:trPr>
        <w:tc>
          <w:tcPr>
            <w:tcW w:w="167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38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5C4F" w:rsidRPr="005866E6" w:rsidTr="00D11DE3">
        <w:trPr>
          <w:trHeight w:val="285"/>
        </w:trPr>
        <w:tc>
          <w:tcPr>
            <w:tcW w:w="167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8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D5C4F" w:rsidRPr="005866E6" w:rsidTr="00D11DE3">
        <w:trPr>
          <w:trHeight w:val="300"/>
        </w:trPr>
        <w:tc>
          <w:tcPr>
            <w:tcW w:w="1675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8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866E6" w:rsidRDefault="005866E6" w:rsidP="00FD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- на муниципальном этапе Всероссийской олимпиады школьников ежегодно учащиеся школы добиваются высоких результатов;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положительная динамика по общим результатам – увеличение количества учащихся, ставшими призерами данного этапа.</w:t>
      </w: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Областной этап 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2122"/>
        <w:gridCol w:w="3024"/>
        <w:gridCol w:w="2709"/>
        <w:gridCol w:w="2548"/>
      </w:tblGrid>
      <w:tr w:rsidR="00FD5C4F" w:rsidRPr="005866E6" w:rsidTr="00596571">
        <w:trPr>
          <w:trHeight w:val="259"/>
        </w:trPr>
        <w:tc>
          <w:tcPr>
            <w:tcW w:w="2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3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70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</w:p>
        </w:tc>
        <w:tc>
          <w:tcPr>
            <w:tcW w:w="25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</w:tr>
      <w:tr w:rsidR="00FD5C4F" w:rsidRPr="005866E6" w:rsidTr="00596571">
        <w:trPr>
          <w:trHeight w:val="257"/>
        </w:trPr>
        <w:tc>
          <w:tcPr>
            <w:tcW w:w="2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0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C4F" w:rsidRPr="005866E6" w:rsidTr="00D11DE3">
        <w:trPr>
          <w:trHeight w:val="356"/>
        </w:trPr>
        <w:tc>
          <w:tcPr>
            <w:tcW w:w="2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</w:t>
            </w:r>
          </w:p>
        </w:tc>
      </w:tr>
      <w:tr w:rsidR="00FD5C4F" w:rsidRPr="005866E6" w:rsidTr="00596571">
        <w:trPr>
          <w:trHeight w:val="383"/>
        </w:trPr>
        <w:tc>
          <w:tcPr>
            <w:tcW w:w="2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</w:tr>
      <w:tr w:rsidR="00FD5C4F" w:rsidRPr="005866E6" w:rsidTr="00596571">
        <w:trPr>
          <w:trHeight w:val="338"/>
        </w:trPr>
        <w:tc>
          <w:tcPr>
            <w:tcW w:w="2122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024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FD5C4F" w:rsidRPr="005866E6" w:rsidRDefault="00FD5C4F" w:rsidP="00F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</w:t>
            </w:r>
          </w:p>
        </w:tc>
      </w:tr>
    </w:tbl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- за 2 года наблюдаем стабильную картину участия победителей муниципального этапа олимпиады, представителей нашей школы  в областном этапе.</w:t>
      </w:r>
    </w:p>
    <w:p w:rsidR="00FD5C4F" w:rsidRPr="005866E6" w:rsidRDefault="00FD5C4F" w:rsidP="00FD5C4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Предметные олимпиады (общие итоги)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985"/>
        <w:gridCol w:w="1701"/>
        <w:gridCol w:w="1701"/>
      </w:tblGrid>
      <w:tr w:rsidR="00FD5C4F" w:rsidRPr="005866E6" w:rsidTr="005866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2008-2009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2009-2010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</w:tr>
      <w:tr w:rsidR="00FD5C4F" w:rsidRPr="005866E6" w:rsidTr="005866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Областные предметные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места</w:t>
            </w:r>
          </w:p>
        </w:tc>
      </w:tr>
      <w:tr w:rsidR="00FD5C4F" w:rsidRPr="005866E6" w:rsidTr="00D11DE3">
        <w:trPr>
          <w:trHeight w:val="1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предметные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призовых мест </w:t>
            </w:r>
          </w:p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место – 5.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10.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призовых мест </w:t>
            </w:r>
          </w:p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5.</w:t>
            </w:r>
          </w:p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3.</w:t>
            </w:r>
          </w:p>
          <w:p w:rsidR="00FD5C4F" w:rsidRPr="005866E6" w:rsidRDefault="00FD5C4F" w:rsidP="005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34 </w:t>
            </w: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12.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место – 9. 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37 </w:t>
            </w: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6.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 - 31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31 </w:t>
            </w:r>
            <w:proofErr w:type="gramStart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призовых</w:t>
            </w:r>
            <w:proofErr w:type="gramEnd"/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10</w:t>
            </w:r>
          </w:p>
          <w:p w:rsidR="00FD5C4F" w:rsidRPr="005866E6" w:rsidRDefault="00FD5C4F" w:rsidP="0058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 - 21</w:t>
            </w:r>
          </w:p>
        </w:tc>
      </w:tr>
    </w:tbl>
    <w:p w:rsidR="00FD5C4F" w:rsidRPr="005866E6" w:rsidRDefault="00FD5C4F" w:rsidP="00D11DE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66E6">
        <w:rPr>
          <w:rFonts w:ascii="Times New Roman" w:hAnsi="Times New Roman" w:cs="Times New Roman"/>
          <w:sz w:val="24"/>
          <w:szCs w:val="24"/>
        </w:rPr>
        <w:t xml:space="preserve">    Данные таблицы говорят о плодотворной, эффективной  работе учителей-предметников с одаренными детьми, хотя четкая система работы с такими детьми окончательно не сформирована. Необходимо прививать позитивный интерес к предмету, стимулировать познавательную активность, развивать творческий потенциал одаренных детей посредством связи урочной с внеурочной деятельности.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   Чтобы удержать достаточно высокие показатели в олимпиадах и конкурсах, необходимо: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 - продолжить индивидуальную работу с одаренными детьми в системе;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      -активизировать учебно-исследовательскую деятельность уч-ся, педагогов в рамках школьного научного общества.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 xml:space="preserve">Творчество детей невозможно без творчества учителей. Особо хочется отметить педагогов, которые  ежегодно готовят призеров городских олимпиад: 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Морозов Н.Л., Аксанова В.Н., Калашникова И.П., Воробьева Т.Ф., Саблина В.Н., Петрова Т.В., Попова З.А., </w:t>
      </w:r>
      <w:proofErr w:type="spellStart"/>
      <w:r w:rsidRPr="005866E6">
        <w:rPr>
          <w:rFonts w:ascii="Times New Roman" w:hAnsi="Times New Roman" w:cs="Times New Roman"/>
          <w:b/>
          <w:i/>
          <w:sz w:val="24"/>
          <w:szCs w:val="24"/>
        </w:rPr>
        <w:t>Азиев</w:t>
      </w:r>
      <w:proofErr w:type="spellEnd"/>
      <w:r w:rsidRPr="005866E6">
        <w:rPr>
          <w:rFonts w:ascii="Times New Roman" w:hAnsi="Times New Roman" w:cs="Times New Roman"/>
          <w:b/>
          <w:i/>
          <w:sz w:val="24"/>
          <w:szCs w:val="24"/>
        </w:rPr>
        <w:t xml:space="preserve"> Э.В., Сухарева Г.П., Федорова Л.И.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Анализ работы школы за 2012-2013 учебный год определил цель деятельности и задачи работы школы в следующем учебном году:</w:t>
      </w:r>
    </w:p>
    <w:p w:rsidR="005866E6" w:rsidRDefault="005866E6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Цель  деятельности</w:t>
      </w:r>
      <w:r w:rsidRPr="005866E6">
        <w:rPr>
          <w:rFonts w:ascii="Times New Roman" w:hAnsi="Times New Roman" w:cs="Times New Roman"/>
          <w:i/>
          <w:sz w:val="24"/>
          <w:szCs w:val="24"/>
        </w:rPr>
        <w:t xml:space="preserve"> муниципального общеобразовательного автономного учреждения города Бузулука «Средняя общеобразовательная  школа  №8»</w:t>
      </w:r>
    </w:p>
    <w:p w:rsidR="00FD5C4F" w:rsidRPr="005866E6" w:rsidRDefault="00FD5C4F" w:rsidP="00FD5C4F">
      <w:pPr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создание условий, обеспечивающих, с одной стороны, развитие личности каждого ученика¸ умеющего и желающего учиться, а с другой стороны, самореализацию каждого педагога, ориентированного как на развитие собственной творческой индивидуальности, так и на успешность общего, «командного» дела.</w:t>
      </w:r>
    </w:p>
    <w:p w:rsidR="005866E6" w:rsidRDefault="005866E6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66E6">
        <w:rPr>
          <w:rFonts w:ascii="Times New Roman" w:hAnsi="Times New Roman" w:cs="Times New Roman"/>
          <w:b/>
          <w:i/>
          <w:sz w:val="24"/>
          <w:szCs w:val="24"/>
        </w:rPr>
        <w:t>Задачи  работы муниципального общеобразовательного автономного учреждения города Бузулука «Средняя общеобразовательная школа  №8»в 2013-2014 учебном году.</w:t>
      </w:r>
    </w:p>
    <w:p w:rsidR="00FD5C4F" w:rsidRPr="005866E6" w:rsidRDefault="00FD5C4F" w:rsidP="00FD5C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5C4F" w:rsidRPr="005866E6" w:rsidRDefault="00FD5C4F" w:rsidP="00FD5C4F">
      <w:pPr>
        <w:pStyle w:val="ae"/>
        <w:shd w:val="clear" w:color="auto" w:fill="FFFFFF"/>
        <w:spacing w:before="0" w:beforeAutospacing="0" w:after="0" w:afterAutospacing="0"/>
        <w:rPr>
          <w:rStyle w:val="a9"/>
          <w:b w:val="0"/>
          <w:color w:val="000000"/>
        </w:rPr>
      </w:pPr>
      <w:r w:rsidRPr="005866E6">
        <w:rPr>
          <w:rStyle w:val="a9"/>
          <w:b w:val="0"/>
          <w:color w:val="000000"/>
        </w:rPr>
        <w:t>1.Повысить качество математического образования на всех ступенях школы через использование эффективных технологий на уроке.</w:t>
      </w:r>
    </w:p>
    <w:p w:rsidR="00FD5C4F" w:rsidRPr="005866E6" w:rsidRDefault="00FD5C4F" w:rsidP="00FD5C4F">
      <w:pPr>
        <w:pStyle w:val="ae"/>
        <w:shd w:val="clear" w:color="auto" w:fill="FFFFFF"/>
        <w:spacing w:before="0" w:beforeAutospacing="0" w:after="0" w:afterAutospacing="0"/>
        <w:rPr>
          <w:rStyle w:val="a9"/>
          <w:b w:val="0"/>
          <w:color w:val="000000"/>
        </w:rPr>
      </w:pPr>
    </w:p>
    <w:p w:rsidR="00FD5C4F" w:rsidRPr="005866E6" w:rsidRDefault="00FD5C4F" w:rsidP="00FD5C4F">
      <w:pPr>
        <w:pStyle w:val="ac"/>
        <w:jc w:val="both"/>
        <w:rPr>
          <w:sz w:val="24"/>
        </w:rPr>
      </w:pPr>
      <w:r w:rsidRPr="005866E6">
        <w:rPr>
          <w:rStyle w:val="a9"/>
          <w:b w:val="0"/>
          <w:color w:val="000000"/>
          <w:sz w:val="24"/>
        </w:rPr>
        <w:t>2.</w:t>
      </w:r>
      <w:r w:rsidRPr="005866E6">
        <w:rPr>
          <w:color w:val="000000"/>
          <w:sz w:val="24"/>
        </w:rPr>
        <w:t xml:space="preserve"> Продолжить  реализацию  системно-деятельностного  подхода в обучении  в свете требований ФГОС начального общего образования, </w:t>
      </w:r>
      <w:r w:rsidRPr="005866E6">
        <w:rPr>
          <w:sz w:val="24"/>
        </w:rPr>
        <w:t>внедрять СДП в основной  школе с целью  подготовки к   планомерному переходу к освоению новых стандартов на данной ступени школы.</w:t>
      </w:r>
    </w:p>
    <w:p w:rsidR="00FD5C4F" w:rsidRPr="005866E6" w:rsidRDefault="00FD5C4F" w:rsidP="00FD5C4F">
      <w:pPr>
        <w:pStyle w:val="ac"/>
        <w:jc w:val="both"/>
        <w:rPr>
          <w:rStyle w:val="a9"/>
          <w:b w:val="0"/>
          <w:bCs w:val="0"/>
          <w:sz w:val="24"/>
        </w:rPr>
      </w:pPr>
    </w:p>
    <w:p w:rsidR="00FD5C4F" w:rsidRPr="005866E6" w:rsidRDefault="00FD5C4F" w:rsidP="00FD5C4F">
      <w:pPr>
        <w:tabs>
          <w:tab w:val="left" w:pos="168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6E6">
        <w:rPr>
          <w:rFonts w:ascii="Times New Roman" w:eastAsia="Calibri" w:hAnsi="Times New Roman" w:cs="Times New Roman"/>
          <w:sz w:val="24"/>
          <w:szCs w:val="24"/>
          <w:lang w:eastAsia="en-US"/>
        </w:rPr>
        <w:t>3.Оптимизировать систему  диагностики уровня развития детей, состояние их физического и психического развития с целью организации своевременной коррекционной работы.</w:t>
      </w:r>
    </w:p>
    <w:p w:rsidR="00FD5C4F" w:rsidRPr="005866E6" w:rsidRDefault="00FD5C4F" w:rsidP="00FD5C4F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5866E6">
        <w:rPr>
          <w:rFonts w:ascii="Times New Roman" w:hAnsi="Times New Roman"/>
          <w:sz w:val="24"/>
          <w:szCs w:val="24"/>
          <w:lang w:val="ru-RU"/>
        </w:rPr>
        <w:t>4.Совершенствовать систему организации подготовки к итоговой аттестации выпускников школы в форме ГИА,  ЕГЭ через повышение информационной компетенции участников образовательного процесса,  практическую отработку механизма ГИА, ЕГЭ с учителями и выпускниками школы.</w:t>
      </w:r>
    </w:p>
    <w:p w:rsidR="00FD5C4F" w:rsidRPr="005866E6" w:rsidRDefault="00FD5C4F" w:rsidP="00FD5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C4F" w:rsidRPr="005866E6" w:rsidRDefault="00FD5C4F" w:rsidP="00FD5C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 xml:space="preserve">   Решение поставленных задач обучения учащихся в современных условиях модернизации системы образования будет обеспечиваться следующими перспективными </w:t>
      </w:r>
      <w:r w:rsidRPr="005866E6">
        <w:rPr>
          <w:rFonts w:ascii="Times New Roman" w:hAnsi="Times New Roman" w:cs="Times New Roman"/>
          <w:i/>
          <w:color w:val="000000"/>
          <w:sz w:val="24"/>
          <w:szCs w:val="24"/>
        </w:rPr>
        <w:t>направлениями</w:t>
      </w:r>
      <w:r w:rsidRPr="005866E6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школы:</w:t>
      </w:r>
    </w:p>
    <w:p w:rsidR="00FD5C4F" w:rsidRPr="005866E6" w:rsidRDefault="00FD5C4F" w:rsidP="0026074F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>внедрение системной работы над повышением мотивации к обучению учащихся школы;</w:t>
      </w:r>
    </w:p>
    <w:p w:rsidR="00FD5C4F" w:rsidRPr="005866E6" w:rsidRDefault="00FD5C4F" w:rsidP="0026074F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>построение    целостной    системы    мониторинга    качества образования в школе;</w:t>
      </w:r>
    </w:p>
    <w:p w:rsidR="00FD5C4F" w:rsidRPr="005866E6" w:rsidRDefault="00FD5C4F" w:rsidP="0026074F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>дальнейшая работа психолого-педагогического сопровождения развития ребенка на всем периоде обучения;</w:t>
      </w:r>
    </w:p>
    <w:p w:rsidR="00FD5C4F" w:rsidRPr="005866E6" w:rsidRDefault="00FD5C4F" w:rsidP="0026074F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5866E6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5866E6">
        <w:rPr>
          <w:rFonts w:ascii="Times New Roman" w:hAnsi="Times New Roman" w:cs="Times New Roman"/>
          <w:color w:val="000000"/>
          <w:sz w:val="24"/>
          <w:szCs w:val="24"/>
        </w:rPr>
        <w:t xml:space="preserve"> среды, безопасной для всех участников образовательного процесса;</w:t>
      </w:r>
    </w:p>
    <w:p w:rsidR="00FD5C4F" w:rsidRPr="005866E6" w:rsidRDefault="00FD5C4F" w:rsidP="0026074F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>повышение     профессионального     уровня     педагогов     в соответствии с современными задачами в образовании;</w:t>
      </w:r>
    </w:p>
    <w:p w:rsidR="00FD5C4F" w:rsidRPr="005866E6" w:rsidRDefault="00FD5C4F" w:rsidP="0026074F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продолжение работы по созданию максимально благоприятных условий для развития личности учащегося и педагога;</w:t>
      </w:r>
    </w:p>
    <w:p w:rsidR="00FD5C4F" w:rsidRDefault="00FD5C4F" w:rsidP="0026074F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E6">
        <w:rPr>
          <w:rFonts w:ascii="Times New Roman" w:hAnsi="Times New Roman" w:cs="Times New Roman"/>
          <w:sz w:val="24"/>
          <w:szCs w:val="24"/>
        </w:rPr>
        <w:t>воспитание нравственно здоровой, культурной, свободной и ответственной личности, гражданина и патриота.</w:t>
      </w:r>
    </w:p>
    <w:p w:rsidR="005866E6" w:rsidRPr="005866E6" w:rsidRDefault="005866E6" w:rsidP="005866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5C4F" w:rsidRPr="00CE1681" w:rsidRDefault="00FD5C4F" w:rsidP="00FD5C4F">
      <w:pPr>
        <w:shd w:val="clear" w:color="auto" w:fill="FFFFFF"/>
        <w:jc w:val="both"/>
      </w:pPr>
      <w:r w:rsidRPr="005866E6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основных направлений модернизации российского образования педагогическому коллективу предстоит большая работа по внедрению в широкую практику современных методов обучения и новых подходов к оценке к</w:t>
      </w:r>
      <w:r w:rsidRPr="00CE1681">
        <w:rPr>
          <w:color w:val="000000"/>
        </w:rPr>
        <w:t>ачества образования.</w:t>
      </w:r>
    </w:p>
    <w:sectPr w:rsidR="00FD5C4F" w:rsidRPr="00CE1681" w:rsidSect="00FE3A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0"/>
        </w:tabs>
        <w:ind w:left="1004" w:hanging="360"/>
      </w:pPr>
      <w:rPr>
        <w:rFonts w:ascii="Courier New" w:hAnsi="Courier New" w:cs="Times New Roman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/>
      </w:rPr>
    </w:lvl>
  </w:abstractNum>
  <w:abstractNum w:abstractNumId="4">
    <w:nsid w:val="01E563B7"/>
    <w:multiLevelType w:val="multilevel"/>
    <w:tmpl w:val="7700A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D83879"/>
    <w:multiLevelType w:val="multilevel"/>
    <w:tmpl w:val="53D69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037398"/>
    <w:multiLevelType w:val="multilevel"/>
    <w:tmpl w:val="BD90E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2278D"/>
    <w:multiLevelType w:val="multilevel"/>
    <w:tmpl w:val="1506F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572A63"/>
    <w:multiLevelType w:val="multilevel"/>
    <w:tmpl w:val="9DD47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D2AAA"/>
    <w:multiLevelType w:val="multilevel"/>
    <w:tmpl w:val="DCDEC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47AE7"/>
    <w:multiLevelType w:val="multilevel"/>
    <w:tmpl w:val="93E66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43EDB"/>
    <w:multiLevelType w:val="multilevel"/>
    <w:tmpl w:val="0BE0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E4575A"/>
    <w:multiLevelType w:val="multilevel"/>
    <w:tmpl w:val="A54CF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83B19"/>
    <w:multiLevelType w:val="multilevel"/>
    <w:tmpl w:val="C24A3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BB238A"/>
    <w:multiLevelType w:val="multilevel"/>
    <w:tmpl w:val="561AB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112AA"/>
    <w:multiLevelType w:val="multilevel"/>
    <w:tmpl w:val="675A5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A1FCE"/>
    <w:multiLevelType w:val="multilevel"/>
    <w:tmpl w:val="C742A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85816"/>
    <w:multiLevelType w:val="multilevel"/>
    <w:tmpl w:val="27D69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7090C"/>
    <w:multiLevelType w:val="multilevel"/>
    <w:tmpl w:val="9EFCC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5654D"/>
    <w:multiLevelType w:val="hybridMultilevel"/>
    <w:tmpl w:val="04EE6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90EFD"/>
    <w:multiLevelType w:val="multilevel"/>
    <w:tmpl w:val="7B0E6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44E4D"/>
    <w:multiLevelType w:val="multilevel"/>
    <w:tmpl w:val="4A40F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03B4B"/>
    <w:multiLevelType w:val="multilevel"/>
    <w:tmpl w:val="D5FCC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B3BEC"/>
    <w:multiLevelType w:val="multilevel"/>
    <w:tmpl w:val="18FA9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321E1C"/>
    <w:multiLevelType w:val="multilevel"/>
    <w:tmpl w:val="B4F0C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52BB2"/>
    <w:multiLevelType w:val="multilevel"/>
    <w:tmpl w:val="121E4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395188"/>
    <w:multiLevelType w:val="multilevel"/>
    <w:tmpl w:val="3B189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F5B85"/>
    <w:multiLevelType w:val="multilevel"/>
    <w:tmpl w:val="7720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3312E"/>
    <w:multiLevelType w:val="multilevel"/>
    <w:tmpl w:val="E7822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C706D"/>
    <w:multiLevelType w:val="multilevel"/>
    <w:tmpl w:val="9C563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B3C7D"/>
    <w:multiLevelType w:val="multilevel"/>
    <w:tmpl w:val="755CC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E57B6"/>
    <w:multiLevelType w:val="hybridMultilevel"/>
    <w:tmpl w:val="2A5C80DC"/>
    <w:lvl w:ilvl="0" w:tplc="20DCD86A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0E00AC"/>
    <w:multiLevelType w:val="multilevel"/>
    <w:tmpl w:val="D54E8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85383D"/>
    <w:multiLevelType w:val="multilevel"/>
    <w:tmpl w:val="74E28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DA526C"/>
    <w:multiLevelType w:val="multilevel"/>
    <w:tmpl w:val="6AA0F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21"/>
  </w:num>
  <w:num w:numId="5">
    <w:abstractNumId w:val="5"/>
  </w:num>
  <w:num w:numId="6">
    <w:abstractNumId w:val="11"/>
  </w:num>
  <w:num w:numId="7">
    <w:abstractNumId w:val="33"/>
  </w:num>
  <w:num w:numId="8">
    <w:abstractNumId w:val="6"/>
  </w:num>
  <w:num w:numId="9">
    <w:abstractNumId w:val="22"/>
  </w:num>
  <w:num w:numId="10">
    <w:abstractNumId w:val="29"/>
  </w:num>
  <w:num w:numId="11">
    <w:abstractNumId w:val="7"/>
  </w:num>
  <w:num w:numId="12">
    <w:abstractNumId w:val="28"/>
  </w:num>
  <w:num w:numId="13">
    <w:abstractNumId w:val="16"/>
  </w:num>
  <w:num w:numId="14">
    <w:abstractNumId w:val="9"/>
  </w:num>
  <w:num w:numId="15">
    <w:abstractNumId w:val="25"/>
  </w:num>
  <w:num w:numId="16">
    <w:abstractNumId w:val="18"/>
  </w:num>
  <w:num w:numId="17">
    <w:abstractNumId w:val="30"/>
  </w:num>
  <w:num w:numId="18">
    <w:abstractNumId w:val="27"/>
  </w:num>
  <w:num w:numId="19">
    <w:abstractNumId w:val="10"/>
  </w:num>
  <w:num w:numId="20">
    <w:abstractNumId w:val="26"/>
  </w:num>
  <w:num w:numId="21">
    <w:abstractNumId w:val="17"/>
  </w:num>
  <w:num w:numId="22">
    <w:abstractNumId w:val="4"/>
  </w:num>
  <w:num w:numId="23">
    <w:abstractNumId w:val="32"/>
  </w:num>
  <w:num w:numId="24">
    <w:abstractNumId w:val="23"/>
  </w:num>
  <w:num w:numId="25">
    <w:abstractNumId w:val="20"/>
  </w:num>
  <w:num w:numId="26">
    <w:abstractNumId w:val="34"/>
  </w:num>
  <w:num w:numId="27">
    <w:abstractNumId w:val="14"/>
  </w:num>
  <w:num w:numId="28">
    <w:abstractNumId w:val="12"/>
  </w:num>
  <w:num w:numId="29">
    <w:abstractNumId w:val="13"/>
  </w:num>
  <w:num w:numId="30">
    <w:abstractNumId w:val="31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A93"/>
    <w:rsid w:val="000C62C0"/>
    <w:rsid w:val="00217993"/>
    <w:rsid w:val="00223F5C"/>
    <w:rsid w:val="0026074F"/>
    <w:rsid w:val="002813FA"/>
    <w:rsid w:val="004720F4"/>
    <w:rsid w:val="00545D87"/>
    <w:rsid w:val="00567A80"/>
    <w:rsid w:val="005866E6"/>
    <w:rsid w:val="00596571"/>
    <w:rsid w:val="0061128D"/>
    <w:rsid w:val="006C6EE0"/>
    <w:rsid w:val="00837106"/>
    <w:rsid w:val="0088312E"/>
    <w:rsid w:val="00D11DE3"/>
    <w:rsid w:val="00D542AC"/>
    <w:rsid w:val="00D706BF"/>
    <w:rsid w:val="00DB2DE3"/>
    <w:rsid w:val="00E1150F"/>
    <w:rsid w:val="00E470AD"/>
    <w:rsid w:val="00EB4A93"/>
    <w:rsid w:val="00FD5C4F"/>
    <w:rsid w:val="00FE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720F4"/>
    <w:pPr>
      <w:ind w:left="720"/>
      <w:contextualSpacing/>
    </w:pPr>
    <w:rPr>
      <w:rFonts w:eastAsiaTheme="minorHAnsi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FD5C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5C4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D5C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C4F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FD5C4F"/>
    <w:rPr>
      <w:b/>
      <w:bCs/>
    </w:rPr>
  </w:style>
  <w:style w:type="paragraph" w:customStyle="1" w:styleId="msolistparagraph0">
    <w:name w:val="msolistparagraph"/>
    <w:basedOn w:val="a"/>
    <w:rsid w:val="00FD5C4F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FD5C4F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ab">
    <w:name w:val="Emphasis"/>
    <w:basedOn w:val="a0"/>
    <w:qFormat/>
    <w:rsid w:val="00FD5C4F"/>
    <w:rPr>
      <w:i/>
      <w:iCs/>
    </w:rPr>
  </w:style>
  <w:style w:type="paragraph" w:styleId="ac">
    <w:name w:val="Body Text"/>
    <w:basedOn w:val="a"/>
    <w:link w:val="ad"/>
    <w:rsid w:val="00FD5C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D5C4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FD5C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D5C4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rsid w:val="00FD5C4F"/>
    <w:pPr>
      <w:numPr>
        <w:numId w:val="3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FD5C4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0">
    <w:name w:val="Содержимое таблицы"/>
    <w:basedOn w:val="a"/>
    <w:rsid w:val="00FD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FD5C4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720F4"/>
    <w:pPr>
      <w:ind w:left="720"/>
      <w:contextualSpacing/>
    </w:pPr>
    <w:rPr>
      <w:rFonts w:eastAsiaTheme="minorHAnsi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FD5C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5C4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D5C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C4F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FD5C4F"/>
    <w:rPr>
      <w:b/>
      <w:bCs/>
    </w:rPr>
  </w:style>
  <w:style w:type="paragraph" w:customStyle="1" w:styleId="msolistparagraph0">
    <w:name w:val="msolistparagraph"/>
    <w:basedOn w:val="a"/>
    <w:rsid w:val="00FD5C4F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FD5C4F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ab">
    <w:name w:val="Emphasis"/>
    <w:basedOn w:val="a0"/>
    <w:qFormat/>
    <w:rsid w:val="00FD5C4F"/>
    <w:rPr>
      <w:i/>
      <w:iCs/>
    </w:rPr>
  </w:style>
  <w:style w:type="paragraph" w:styleId="ac">
    <w:name w:val="Body Text"/>
    <w:basedOn w:val="a"/>
    <w:link w:val="ad"/>
    <w:rsid w:val="00FD5C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D5C4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FD5C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D5C4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rsid w:val="00FD5C4F"/>
    <w:pPr>
      <w:numPr>
        <w:numId w:val="3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FD5C4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0">
    <w:name w:val="Содержимое таблицы"/>
    <w:basedOn w:val="a"/>
    <w:rsid w:val="00FD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FD5C4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245080500894455E-2"/>
          <c:y val="6.1643835616438367E-2"/>
          <c:w val="0.70304114490161007"/>
          <c:h val="0.794520547945203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21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допустимый</c:v>
                </c:pt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gapDepth val="0"/>
        <c:shape val="box"/>
        <c:axId val="58031488"/>
        <c:axId val="58049664"/>
        <c:axId val="0"/>
      </c:bar3DChart>
      <c:catAx>
        <c:axId val="58031488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049664"/>
        <c:crosses val="autoZero"/>
        <c:auto val="1"/>
        <c:lblAlgn val="ctr"/>
        <c:lblOffset val="100"/>
        <c:tickLblSkip val="1"/>
        <c:tickMarkSkip val="1"/>
      </c:catAx>
      <c:valAx>
        <c:axId val="5804966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031488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77996422182468661"/>
          <c:y val="0.37671232876712335"/>
          <c:w val="0.21288014311270181"/>
          <c:h val="0.25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733805819334104E-2"/>
          <c:y val="3.6717364266634342E-2"/>
          <c:w val="0.76689631153006399"/>
          <c:h val="0.748236993012076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454402617008551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090801962756414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7.2720130850428815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 </c:v>
                </c:pt>
                <c:pt idx="4">
                  <c:v>средний по школе </c:v>
                </c:pt>
                <c:pt idx="5">
                  <c:v>средний по городу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20</c:v>
                </c:pt>
                <c:pt idx="2">
                  <c:v>71.5</c:v>
                </c:pt>
                <c:pt idx="3">
                  <c:v>62.2</c:v>
                </c:pt>
                <c:pt idx="4">
                  <c:v>62.2</c:v>
                </c:pt>
                <c:pt idx="5">
                  <c:v>64.8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</c:v>
                </c:pt>
              </c:strCache>
            </c:strRef>
          </c:tx>
          <c:dLbls>
            <c:dLbl>
              <c:idx val="1"/>
              <c:layout>
                <c:manualLayout>
                  <c:x val="1.2823780626513273E-2"/>
                  <c:y val="7.2720130850428815E-3"/>
                </c:manualLayout>
              </c:layout>
              <c:showVal val="1"/>
            </c:dLbl>
            <c:dLbl>
              <c:idx val="4"/>
              <c:layout>
                <c:manualLayout>
                  <c:x val="1.2823780626513246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4655749287443528E-2"/>
                  <c:y val="3.6360065425214243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 </c:v>
                </c:pt>
                <c:pt idx="4">
                  <c:v>средний по школе </c:v>
                </c:pt>
                <c:pt idx="5">
                  <c:v>средний по городу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72</c:v>
                </c:pt>
                <c:pt idx="1">
                  <c:v>58</c:v>
                </c:pt>
                <c:pt idx="2">
                  <c:v>87</c:v>
                </c:pt>
                <c:pt idx="3">
                  <c:v>78.7</c:v>
                </c:pt>
                <c:pt idx="4">
                  <c:v>78.7</c:v>
                </c:pt>
                <c:pt idx="5">
                  <c:v>76.5</c:v>
                </c:pt>
              </c:numCache>
            </c:numRef>
          </c:val>
        </c:ser>
        <c:axId val="124413824"/>
        <c:axId val="124415360"/>
      </c:barChart>
      <c:catAx>
        <c:axId val="124413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4415360"/>
        <c:crosses val="autoZero"/>
        <c:auto val="1"/>
        <c:lblAlgn val="ctr"/>
        <c:lblOffset val="100"/>
      </c:catAx>
      <c:valAx>
        <c:axId val="124415360"/>
        <c:scaling>
          <c:orientation val="minMax"/>
        </c:scaling>
        <c:axPos val="l"/>
        <c:majorGridlines/>
        <c:numFmt formatCode="General" sourceLinked="1"/>
        <c:tickLblPos val="nextTo"/>
        <c:crossAx val="12441382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</c:v>
                </c:pt>
              </c:strCache>
            </c:strRef>
          </c:tx>
          <c:dLbls>
            <c:dLbl>
              <c:idx val="0"/>
              <c:layout>
                <c:manualLayout>
                  <c:x val="-9.4064528266392597E-3"/>
                  <c:y val="3.7338982986066553E-3"/>
                </c:manualLayout>
              </c:layout>
              <c:showVal val="1"/>
            </c:dLbl>
            <c:dLbl>
              <c:idx val="3"/>
              <c:layout>
                <c:manualLayout>
                  <c:x val="-1.1287743391966901E-2"/>
                  <c:y val="3.7338982986066553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 </c:v>
                </c:pt>
                <c:pt idx="4">
                  <c:v>средний по школе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63</c:v>
                </c:pt>
                <c:pt idx="2">
                  <c:v>91</c:v>
                </c:pt>
                <c:pt idx="3">
                  <c:v>72</c:v>
                </c:pt>
                <c:pt idx="4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</c:v>
                </c:pt>
              </c:strCache>
            </c:strRef>
          </c:tx>
          <c:dLbls>
            <c:dLbl>
              <c:idx val="1"/>
              <c:layout>
                <c:manualLayout>
                  <c:x val="9.4064528266392024E-3"/>
                  <c:y val="-6.8454011354544063E-17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4.854067788188592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 </c:v>
                </c:pt>
                <c:pt idx="4">
                  <c:v>средний по школе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67</c:v>
                </c:pt>
                <c:pt idx="2">
                  <c:v>87</c:v>
                </c:pt>
                <c:pt idx="3">
                  <c:v>96.2</c:v>
                </c:pt>
                <c:pt idx="4">
                  <c:v>84.6</c:v>
                </c:pt>
              </c:numCache>
            </c:numRef>
          </c:val>
        </c:ser>
        <c:axId val="124449152"/>
        <c:axId val="124450688"/>
      </c:barChart>
      <c:catAx>
        <c:axId val="1244491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4450688"/>
        <c:crosses val="autoZero"/>
        <c:auto val="1"/>
        <c:lblAlgn val="ctr"/>
        <c:lblOffset val="100"/>
      </c:catAx>
      <c:valAx>
        <c:axId val="124450688"/>
        <c:scaling>
          <c:orientation val="minMax"/>
        </c:scaling>
        <c:axPos val="l"/>
        <c:majorGridlines/>
        <c:numFmt formatCode="General" sourceLinked="1"/>
        <c:tickLblPos val="nextTo"/>
        <c:crossAx val="1244491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7 "А"</c:v>
                </c:pt>
                <c:pt idx="1">
                  <c:v>7 "Б"</c:v>
                </c:pt>
                <c:pt idx="2">
                  <c:v>7 "В"</c:v>
                </c:pt>
                <c:pt idx="3">
                  <c:v>7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7 "А"</c:v>
                </c:pt>
                <c:pt idx="1">
                  <c:v>7 "Б"</c:v>
                </c:pt>
                <c:pt idx="2">
                  <c:v>7 "В"</c:v>
                </c:pt>
                <c:pt idx="3">
                  <c:v>7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</c:v>
                </c:pt>
                <c:pt idx="1">
                  <c:v>69.2</c:v>
                </c:pt>
                <c:pt idx="2">
                  <c:v>64</c:v>
                </c:pt>
                <c:pt idx="3">
                  <c:v>38</c:v>
                </c:pt>
              </c:numCache>
            </c:numRef>
          </c:val>
        </c:ser>
        <c:axId val="53131904"/>
        <c:axId val="124404096"/>
      </c:barChart>
      <c:catAx>
        <c:axId val="531319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4404096"/>
        <c:crosses val="autoZero"/>
        <c:auto val="1"/>
        <c:lblAlgn val="ctr"/>
        <c:lblOffset val="100"/>
      </c:catAx>
      <c:valAx>
        <c:axId val="124404096"/>
        <c:scaling>
          <c:orientation val="minMax"/>
        </c:scaling>
        <c:axPos val="l"/>
        <c:majorGridlines/>
        <c:numFmt formatCode="General" sourceLinked="1"/>
        <c:tickLblPos val="nextTo"/>
        <c:crossAx val="5313190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B991-3E7C-4CB1-9C13-32C2AE94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19641</Words>
  <Characters>111960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2013-11-25T09:06:00Z</dcterms:created>
  <dcterms:modified xsi:type="dcterms:W3CDTF">2013-11-25T09:06:00Z</dcterms:modified>
</cp:coreProperties>
</file>